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A" w:rsidRDefault="00E5055A" w:rsidP="00E5055A">
      <w:pPr>
        <w:pStyle w:val="Iauiue"/>
        <w:widowControl/>
        <w:rPr>
          <w:sz w:val="24"/>
          <w:szCs w:val="24"/>
        </w:rPr>
      </w:pPr>
    </w:p>
    <w:p w:rsidR="00EB54D6" w:rsidRPr="00E5055A" w:rsidRDefault="00E5055A" w:rsidP="00E5055A">
      <w:pPr>
        <w:pStyle w:val="Iauiue"/>
        <w:widowControl/>
        <w:ind w:firstLine="10206"/>
        <w:rPr>
          <w:sz w:val="24"/>
          <w:szCs w:val="24"/>
        </w:rPr>
      </w:pPr>
      <w:r w:rsidRPr="00E5055A">
        <w:rPr>
          <w:sz w:val="24"/>
          <w:szCs w:val="24"/>
        </w:rPr>
        <w:t>Приложение 2</w:t>
      </w:r>
    </w:p>
    <w:p w:rsidR="00E5055A" w:rsidRDefault="00E5055A" w:rsidP="00E5055A">
      <w:pPr>
        <w:pStyle w:val="Iauiue"/>
        <w:widowControl/>
        <w:ind w:firstLine="10206"/>
        <w:rPr>
          <w:sz w:val="24"/>
          <w:szCs w:val="24"/>
        </w:rPr>
      </w:pPr>
      <w:r>
        <w:rPr>
          <w:sz w:val="24"/>
          <w:szCs w:val="24"/>
        </w:rPr>
        <w:t>к приказу Фонда поддержки</w:t>
      </w:r>
    </w:p>
    <w:p w:rsidR="00E5055A" w:rsidRDefault="00E5055A" w:rsidP="00E5055A">
      <w:pPr>
        <w:pStyle w:val="Iauiue"/>
        <w:widowControl/>
        <w:ind w:firstLine="10206"/>
        <w:rPr>
          <w:sz w:val="24"/>
          <w:szCs w:val="24"/>
        </w:rPr>
      </w:pPr>
      <w:r>
        <w:rPr>
          <w:sz w:val="24"/>
          <w:szCs w:val="24"/>
        </w:rPr>
        <w:t>детей, находящихся в трудной</w:t>
      </w:r>
    </w:p>
    <w:p w:rsidR="00E5055A" w:rsidRDefault="00E5055A" w:rsidP="00E5055A">
      <w:pPr>
        <w:pStyle w:val="Iauiue"/>
        <w:widowControl/>
        <w:ind w:firstLine="10206"/>
        <w:rPr>
          <w:sz w:val="24"/>
          <w:szCs w:val="24"/>
        </w:rPr>
      </w:pPr>
      <w:r>
        <w:rPr>
          <w:sz w:val="24"/>
          <w:szCs w:val="24"/>
        </w:rPr>
        <w:t>жизненной ситуации</w:t>
      </w:r>
    </w:p>
    <w:p w:rsidR="00E5055A" w:rsidRPr="00E5055A" w:rsidRDefault="00E5055A" w:rsidP="00E5055A">
      <w:pPr>
        <w:pStyle w:val="Iauiue"/>
        <w:widowControl/>
        <w:ind w:firstLine="10206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937B8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340A85">
        <w:rPr>
          <w:sz w:val="24"/>
          <w:szCs w:val="24"/>
        </w:rPr>
        <w:t xml:space="preserve"> </w:t>
      </w:r>
      <w:r w:rsidR="00132D2A">
        <w:rPr>
          <w:sz w:val="24"/>
          <w:szCs w:val="24"/>
        </w:rPr>
        <w:t>мая</w:t>
      </w:r>
      <w:r w:rsidR="00340A85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937B8">
        <w:rPr>
          <w:sz w:val="24"/>
          <w:szCs w:val="24"/>
        </w:rPr>
        <w:t>6</w:t>
      </w:r>
      <w:r>
        <w:rPr>
          <w:sz w:val="24"/>
          <w:szCs w:val="24"/>
        </w:rPr>
        <w:t xml:space="preserve"> г. № </w:t>
      </w:r>
      <w:r w:rsidR="00E937B8">
        <w:rPr>
          <w:sz w:val="24"/>
          <w:szCs w:val="24"/>
        </w:rPr>
        <w:t>____</w:t>
      </w:r>
    </w:p>
    <w:p w:rsidR="00F057E8" w:rsidRPr="00F057E8" w:rsidRDefault="00F057E8" w:rsidP="00EB54D6">
      <w:pPr>
        <w:pStyle w:val="Iauiue"/>
        <w:widowControl/>
        <w:jc w:val="right"/>
        <w:rPr>
          <w:b/>
          <w:sz w:val="24"/>
          <w:szCs w:val="24"/>
        </w:rPr>
      </w:pPr>
    </w:p>
    <w:p w:rsidR="00F057E8" w:rsidRPr="00F057E8" w:rsidRDefault="00F057E8" w:rsidP="00EB54D6">
      <w:pPr>
        <w:pStyle w:val="Iauiue"/>
        <w:widowControl/>
        <w:jc w:val="right"/>
        <w:rPr>
          <w:b/>
          <w:sz w:val="24"/>
          <w:szCs w:val="24"/>
        </w:rPr>
      </w:pP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>ФОНД ПОДДЕРЖКИ ДЕТЕЙ,</w:t>
      </w: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proofErr w:type="gramStart"/>
      <w:r w:rsidRPr="003E3F09">
        <w:rPr>
          <w:b/>
          <w:sz w:val="24"/>
          <w:szCs w:val="24"/>
        </w:rPr>
        <w:t>НАХОДЯЩИХСЯ</w:t>
      </w:r>
      <w:proofErr w:type="gramEnd"/>
      <w:r w:rsidRPr="003E3F09">
        <w:rPr>
          <w:b/>
          <w:sz w:val="24"/>
          <w:szCs w:val="24"/>
        </w:rPr>
        <w:t xml:space="preserve"> В ТРУДНОЙ ЖИЗНЕННОЙ СИТУАЦИИ</w:t>
      </w:r>
    </w:p>
    <w:p w:rsidR="00EB54D6" w:rsidRPr="00EA0D06" w:rsidRDefault="00EB54D6" w:rsidP="00EB54D6">
      <w:pPr>
        <w:pStyle w:val="Iauiue"/>
        <w:widowControl/>
        <w:rPr>
          <w:b/>
          <w:sz w:val="16"/>
          <w:szCs w:val="16"/>
        </w:rPr>
      </w:pPr>
      <w:r w:rsidRPr="003E3F09">
        <w:rPr>
          <w:b/>
          <w:sz w:val="24"/>
          <w:szCs w:val="24"/>
        </w:rPr>
        <w:t>_______________________________________________________________________________________________________________________</w:t>
      </w:r>
    </w:p>
    <w:p w:rsidR="00EB54D6" w:rsidRPr="00EA0D06" w:rsidRDefault="00EB54D6" w:rsidP="00EB54D6">
      <w:pPr>
        <w:pStyle w:val="Iauiue"/>
        <w:widowControl/>
        <w:jc w:val="center"/>
        <w:rPr>
          <w:b/>
          <w:sz w:val="16"/>
          <w:szCs w:val="16"/>
        </w:rPr>
      </w:pP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 xml:space="preserve">ФОРМА ОЦЕНКИ ЗАЯВКИ </w:t>
      </w:r>
    </w:p>
    <w:p w:rsidR="00CE631F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 w:rsidRPr="00E937B8">
        <w:rPr>
          <w:b/>
          <w:sz w:val="24"/>
          <w:szCs w:val="24"/>
        </w:rPr>
        <w:t xml:space="preserve">на участие в конкурсном отборе </w:t>
      </w:r>
      <w:r w:rsidR="00882AA0" w:rsidRPr="00E937B8">
        <w:rPr>
          <w:b/>
          <w:sz w:val="24"/>
          <w:szCs w:val="24"/>
        </w:rPr>
        <w:t xml:space="preserve">инновационных социальных </w:t>
      </w:r>
      <w:r w:rsidRPr="00E937B8">
        <w:rPr>
          <w:b/>
          <w:sz w:val="24"/>
          <w:szCs w:val="24"/>
        </w:rPr>
        <w:t>проектов</w:t>
      </w:r>
      <w:r w:rsidR="00CE631F" w:rsidRPr="00E937B8">
        <w:rPr>
          <w:b/>
          <w:sz w:val="24"/>
          <w:szCs w:val="24"/>
        </w:rPr>
        <w:t xml:space="preserve"> </w:t>
      </w:r>
    </w:p>
    <w:p w:rsidR="00EA0D06" w:rsidRPr="00EA0D06" w:rsidRDefault="00EA0D06" w:rsidP="00EA0D06">
      <w:pPr>
        <w:pStyle w:val="Iauiue"/>
        <w:jc w:val="center"/>
        <w:rPr>
          <w:b/>
          <w:sz w:val="24"/>
          <w:szCs w:val="24"/>
        </w:rPr>
      </w:pPr>
      <w:r w:rsidRPr="00EA0D06">
        <w:rPr>
          <w:b/>
          <w:sz w:val="24"/>
          <w:szCs w:val="24"/>
        </w:rPr>
        <w:t xml:space="preserve">государственных и муниципальных учреждений, российских некоммерческих организаций и общественных объединений, </w:t>
      </w:r>
    </w:p>
    <w:p w:rsidR="00EA0D06" w:rsidRDefault="00CD01EC" w:rsidP="00CD01EC">
      <w:pPr>
        <w:pStyle w:val="Iauiue"/>
        <w:jc w:val="center"/>
        <w:rPr>
          <w:b/>
          <w:sz w:val="24"/>
          <w:szCs w:val="24"/>
        </w:rPr>
      </w:pPr>
      <w:r w:rsidRPr="00CD01EC">
        <w:rPr>
          <w:b/>
          <w:sz w:val="24"/>
          <w:szCs w:val="24"/>
        </w:rPr>
        <w:t>способствующих эффективному применению адаптивной физической культуры как средства реаби</w:t>
      </w:r>
      <w:r>
        <w:rPr>
          <w:b/>
          <w:sz w:val="24"/>
          <w:szCs w:val="24"/>
        </w:rPr>
        <w:t xml:space="preserve">литации и социальной адаптации </w:t>
      </w:r>
      <w:bookmarkStart w:id="0" w:name="_GoBack"/>
      <w:bookmarkEnd w:id="0"/>
      <w:r w:rsidRPr="00CD01EC">
        <w:rPr>
          <w:b/>
          <w:sz w:val="24"/>
          <w:szCs w:val="24"/>
        </w:rPr>
        <w:t>детей-инвалидов и детей с ограниченными возможностями здоровья</w:t>
      </w:r>
      <w:r w:rsidR="00EA0D06" w:rsidRPr="00EA0D06">
        <w:rPr>
          <w:b/>
          <w:sz w:val="24"/>
          <w:szCs w:val="24"/>
        </w:rPr>
        <w:t xml:space="preserve"> </w:t>
      </w:r>
    </w:p>
    <w:p w:rsidR="00EB54D6" w:rsidRPr="003E3F09" w:rsidRDefault="00EB54D6" w:rsidP="00EA0D0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5893E" wp14:editId="7EBEE95C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2628900" cy="810895"/>
                <wp:effectExtent l="5715" t="1397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1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pt;margin-top:10.15pt;width:207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" filled="f"/>
            </w:pict>
          </mc:Fallback>
        </mc:AlternateContent>
      </w:r>
    </w:p>
    <w:p w:rsidR="00EB54D6" w:rsidRPr="00EA0D06" w:rsidRDefault="00EB54D6" w:rsidP="00EB54D6">
      <w:pPr>
        <w:pStyle w:val="Iauiue"/>
        <w:widowControl/>
        <w:jc w:val="center"/>
        <w:rPr>
          <w:b/>
          <w:sz w:val="16"/>
          <w:szCs w:val="16"/>
        </w:rPr>
      </w:pPr>
      <w:r w:rsidRPr="003E3F09">
        <w:rPr>
          <w:b/>
          <w:sz w:val="24"/>
          <w:szCs w:val="24"/>
        </w:rPr>
        <w:t>Номер заявки:</w:t>
      </w:r>
    </w:p>
    <w:p w:rsidR="00EB54D6" w:rsidRPr="003E3F09" w:rsidRDefault="0068228A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r w:rsidR="008E1949">
        <w:rPr>
          <w:b/>
          <w:sz w:val="24"/>
          <w:szCs w:val="24"/>
        </w:rPr>
        <w:t>______________</w:t>
      </w:r>
    </w:p>
    <w:p w:rsidR="00EB54D6" w:rsidRPr="00EA0D06" w:rsidRDefault="00EB54D6" w:rsidP="00EB54D6">
      <w:pPr>
        <w:jc w:val="center"/>
        <w:rPr>
          <w:i/>
        </w:rPr>
      </w:pPr>
      <w:proofErr w:type="gramStart"/>
      <w:r w:rsidRPr="00EA0D06">
        <w:rPr>
          <w:i/>
        </w:rPr>
        <w:t xml:space="preserve">(присваивается </w:t>
      </w:r>
      <w:proofErr w:type="gramEnd"/>
    </w:p>
    <w:p w:rsidR="00EB54D6" w:rsidRPr="00EA0D06" w:rsidRDefault="00EB54D6" w:rsidP="00EB54D6">
      <w:pPr>
        <w:jc w:val="center"/>
        <w:rPr>
          <w:i/>
        </w:rPr>
      </w:pPr>
      <w:r w:rsidRPr="00EA0D06">
        <w:rPr>
          <w:i/>
        </w:rPr>
        <w:t>по журналу регистрации заявок)</w:t>
      </w:r>
    </w:p>
    <w:p w:rsidR="00EB54D6" w:rsidRPr="00EA0D06" w:rsidRDefault="00EB54D6" w:rsidP="00EB54D6">
      <w:pPr>
        <w:pStyle w:val="Iauiue"/>
        <w:widowControl/>
        <w:jc w:val="center"/>
        <w:rPr>
          <w:b/>
          <w:sz w:val="16"/>
          <w:szCs w:val="16"/>
        </w:rPr>
      </w:pPr>
    </w:p>
    <w:p w:rsidR="00EB54D6" w:rsidRPr="003E3F09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3E3F09">
        <w:rPr>
          <w:b/>
          <w:sz w:val="28"/>
          <w:szCs w:val="28"/>
        </w:rPr>
        <w:t>Первый этап конкурсного отбора.  Предварительный отбор заявок</w:t>
      </w:r>
      <w:r w:rsidR="002D33B5">
        <w:rPr>
          <w:rStyle w:val="ad"/>
          <w:b/>
          <w:sz w:val="28"/>
          <w:szCs w:val="28"/>
        </w:rPr>
        <w:footnoteReference w:id="1"/>
      </w:r>
      <w:r w:rsidR="00581C6D">
        <w:rPr>
          <w:b/>
          <w:sz w:val="28"/>
          <w:szCs w:val="28"/>
        </w:rPr>
        <w:t xml:space="preserve"> </w:t>
      </w:r>
    </w:p>
    <w:p w:rsidR="00EB54D6" w:rsidRPr="003E3F09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655"/>
        <w:gridCol w:w="1984"/>
        <w:gridCol w:w="2268"/>
      </w:tblGrid>
      <w:tr w:rsidR="00EB54D6" w:rsidRPr="003E3F09" w:rsidTr="00095883">
        <w:tc>
          <w:tcPr>
            <w:tcW w:w="3085" w:type="dxa"/>
            <w:vMerge w:val="restart"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Наименование критерия</w:t>
            </w:r>
          </w:p>
        </w:tc>
        <w:tc>
          <w:tcPr>
            <w:tcW w:w="7655" w:type="dxa"/>
            <w:vMerge w:val="restart"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Содержание критерия</w:t>
            </w:r>
          </w:p>
        </w:tc>
        <w:tc>
          <w:tcPr>
            <w:tcW w:w="4252" w:type="dxa"/>
            <w:gridSpan w:val="2"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Соответствие заявки критерию</w:t>
            </w:r>
          </w:p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B3288D">
              <w:rPr>
                <w:szCs w:val="24"/>
              </w:rPr>
              <w:t>(нужное указать)</w:t>
            </w:r>
          </w:p>
        </w:tc>
      </w:tr>
      <w:tr w:rsidR="00EB54D6" w:rsidRPr="003E3F09" w:rsidTr="00095883">
        <w:tc>
          <w:tcPr>
            <w:tcW w:w="3085" w:type="dxa"/>
            <w:vMerge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  <w:vMerge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Соответствует</w:t>
            </w:r>
          </w:p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(имеется)</w:t>
            </w:r>
          </w:p>
        </w:tc>
        <w:tc>
          <w:tcPr>
            <w:tcW w:w="2268" w:type="dxa"/>
          </w:tcPr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Не соответствует</w:t>
            </w:r>
          </w:p>
          <w:p w:rsidR="00EB54D6" w:rsidRPr="00B3288D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b/>
                <w:szCs w:val="24"/>
              </w:rPr>
              <w:t>(не имеется)</w:t>
            </w:r>
          </w:p>
        </w:tc>
      </w:tr>
      <w:tr w:rsidR="007D6D4E" w:rsidRPr="003E3F09" w:rsidTr="00095883">
        <w:trPr>
          <w:trHeight w:val="528"/>
        </w:trPr>
        <w:tc>
          <w:tcPr>
            <w:tcW w:w="3085" w:type="dxa"/>
            <w:vMerge w:val="restart"/>
          </w:tcPr>
          <w:p w:rsidR="007D6D4E" w:rsidRPr="003E3F09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3E3F09">
              <w:rPr>
                <w:b/>
                <w:szCs w:val="24"/>
              </w:rPr>
              <w:t xml:space="preserve">1. Комплектность заявки </w:t>
            </w:r>
          </w:p>
        </w:tc>
        <w:tc>
          <w:tcPr>
            <w:tcW w:w="7655" w:type="dxa"/>
          </w:tcPr>
          <w:p w:rsidR="007D6D4E" w:rsidRPr="003E3F09" w:rsidRDefault="007D6D4E" w:rsidP="00571F6C">
            <w:pPr>
              <w:pStyle w:val="a3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3E3F09">
              <w:rPr>
                <w:szCs w:val="24"/>
              </w:rPr>
              <w:t xml:space="preserve">1. Наличие в заявке разделов, предусмотренных утвержденной Фондом </w:t>
            </w:r>
            <w:r>
              <w:rPr>
                <w:szCs w:val="24"/>
              </w:rPr>
              <w:t>ф</w:t>
            </w:r>
            <w:r w:rsidRPr="003E3F09">
              <w:rPr>
                <w:szCs w:val="24"/>
              </w:rPr>
              <w:t>ормой заявки на участие в конкурсном отборе проектов</w:t>
            </w:r>
          </w:p>
        </w:tc>
        <w:tc>
          <w:tcPr>
            <w:tcW w:w="1984" w:type="dxa"/>
          </w:tcPr>
          <w:p w:rsidR="007D6D4E" w:rsidRPr="003253C3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D6D4E" w:rsidRPr="003253C3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D6D4E" w:rsidRPr="003E3F09" w:rsidTr="00095883">
        <w:trPr>
          <w:trHeight w:val="536"/>
        </w:trPr>
        <w:tc>
          <w:tcPr>
            <w:tcW w:w="3085" w:type="dxa"/>
            <w:vMerge/>
          </w:tcPr>
          <w:p w:rsidR="007D6D4E" w:rsidRPr="003E3F09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7D6D4E" w:rsidRPr="003E3F09" w:rsidRDefault="007D6D4E" w:rsidP="00CC2C98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3E3F09">
              <w:rPr>
                <w:szCs w:val="24"/>
              </w:rPr>
              <w:t>2. Наличие документов, прилагаемых к заявке в соответствии с пункт</w:t>
            </w:r>
            <w:r w:rsidR="00CC2C98">
              <w:rPr>
                <w:szCs w:val="24"/>
              </w:rPr>
              <w:t>а</w:t>
            </w:r>
            <w:r>
              <w:rPr>
                <w:szCs w:val="24"/>
              </w:rPr>
              <w:t>м</w:t>
            </w:r>
            <w:r w:rsidR="00CC2C98">
              <w:rPr>
                <w:szCs w:val="24"/>
              </w:rPr>
              <w:t>и</w:t>
            </w:r>
            <w:r w:rsidRPr="003E3F09">
              <w:rPr>
                <w:szCs w:val="24"/>
              </w:rPr>
              <w:t xml:space="preserve"> 4.</w:t>
            </w:r>
            <w:r>
              <w:rPr>
                <w:szCs w:val="24"/>
              </w:rPr>
              <w:t>6 или 4.7 Положения</w:t>
            </w:r>
          </w:p>
        </w:tc>
        <w:tc>
          <w:tcPr>
            <w:tcW w:w="1984" w:type="dxa"/>
          </w:tcPr>
          <w:p w:rsidR="007D6D4E" w:rsidRPr="003253C3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D6D4E" w:rsidRPr="003253C3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D6D4E" w:rsidRPr="003E3F09" w:rsidTr="005D3872">
        <w:trPr>
          <w:trHeight w:val="328"/>
        </w:trPr>
        <w:tc>
          <w:tcPr>
            <w:tcW w:w="3085" w:type="dxa"/>
            <w:vMerge/>
          </w:tcPr>
          <w:p w:rsidR="007D6D4E" w:rsidRPr="003E3F09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7D6D4E" w:rsidRPr="003E3F09" w:rsidRDefault="007D6D4E" w:rsidP="002D33B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D6D4E">
              <w:rPr>
                <w:szCs w:val="24"/>
              </w:rPr>
              <w:t>3</w:t>
            </w:r>
            <w:r>
              <w:rPr>
                <w:szCs w:val="24"/>
              </w:rPr>
              <w:t xml:space="preserve">. </w:t>
            </w:r>
            <w:r w:rsidRPr="007D6D4E">
              <w:rPr>
                <w:szCs w:val="24"/>
              </w:rPr>
              <w:t xml:space="preserve">Наличие письма </w:t>
            </w:r>
            <w:r w:rsidR="00D963F6">
              <w:rPr>
                <w:szCs w:val="24"/>
              </w:rPr>
              <w:t>о поддержке проекта и</w:t>
            </w:r>
            <w:r w:rsidRPr="007D6D4E">
              <w:rPr>
                <w:szCs w:val="24"/>
              </w:rPr>
              <w:t xml:space="preserve"> возможности присвоения статуса опорной профессиональной площадки по адаптивной </w:t>
            </w:r>
            <w:r w:rsidRPr="007D6D4E">
              <w:rPr>
                <w:szCs w:val="24"/>
              </w:rPr>
              <w:lastRenderedPageBreak/>
              <w:t xml:space="preserve">физической культуре </w:t>
            </w:r>
          </w:p>
        </w:tc>
        <w:tc>
          <w:tcPr>
            <w:tcW w:w="1984" w:type="dxa"/>
          </w:tcPr>
          <w:p w:rsidR="007D6D4E" w:rsidRPr="003253C3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D6D4E" w:rsidRPr="003253C3" w:rsidRDefault="007D6D4E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71F6C" w:rsidRPr="003E3F09" w:rsidTr="00095883">
        <w:trPr>
          <w:trHeight w:val="260"/>
        </w:trPr>
        <w:tc>
          <w:tcPr>
            <w:tcW w:w="3085" w:type="dxa"/>
            <w:vMerge w:val="restart"/>
          </w:tcPr>
          <w:p w:rsidR="00571F6C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3E3F09">
              <w:rPr>
                <w:b/>
                <w:szCs w:val="24"/>
              </w:rPr>
              <w:lastRenderedPageBreak/>
              <w:t>2. Оформление заявки</w:t>
            </w:r>
          </w:p>
          <w:p w:rsidR="00502201" w:rsidRPr="003E3F09" w:rsidRDefault="00502201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571F6C" w:rsidRPr="003E3F09" w:rsidRDefault="00571F6C" w:rsidP="0044301C">
            <w:pPr>
              <w:pStyle w:val="a3"/>
              <w:spacing w:line="240" w:lineRule="auto"/>
              <w:ind w:left="0" w:right="0" w:firstLine="16"/>
              <w:rPr>
                <w:szCs w:val="24"/>
              </w:rPr>
            </w:pPr>
            <w:r w:rsidRPr="003E3F09">
              <w:rPr>
                <w:szCs w:val="24"/>
              </w:rPr>
              <w:t xml:space="preserve">1. Наличие </w:t>
            </w:r>
            <w:r>
              <w:rPr>
                <w:szCs w:val="24"/>
              </w:rPr>
              <w:t>одного</w:t>
            </w:r>
            <w:r w:rsidRPr="003E3F0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полного </w:t>
            </w:r>
            <w:r w:rsidRPr="003E3F09">
              <w:rPr>
                <w:szCs w:val="24"/>
              </w:rPr>
              <w:t>экземпляр</w:t>
            </w:r>
            <w:r>
              <w:rPr>
                <w:szCs w:val="24"/>
              </w:rPr>
              <w:t>а</w:t>
            </w:r>
            <w:r w:rsidRPr="003E3F09">
              <w:rPr>
                <w:szCs w:val="24"/>
              </w:rPr>
              <w:t xml:space="preserve"> заявки </w:t>
            </w:r>
            <w:r>
              <w:rPr>
                <w:szCs w:val="24"/>
              </w:rPr>
              <w:t>(в печатном виде)</w:t>
            </w:r>
            <w:r w:rsidRPr="003E3F09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71F6C" w:rsidRPr="003253C3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571F6C" w:rsidRPr="003253C3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71F6C" w:rsidRPr="003E3F09" w:rsidTr="00095883">
        <w:trPr>
          <w:trHeight w:val="328"/>
        </w:trPr>
        <w:tc>
          <w:tcPr>
            <w:tcW w:w="3085" w:type="dxa"/>
            <w:vMerge/>
          </w:tcPr>
          <w:p w:rsidR="00571F6C" w:rsidRPr="003E3F09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571F6C" w:rsidRPr="003E3F09" w:rsidRDefault="00571F6C" w:rsidP="0044301C">
            <w:pPr>
              <w:pStyle w:val="a3"/>
              <w:spacing w:line="240" w:lineRule="auto"/>
              <w:ind w:left="0" w:right="0" w:firstLine="16"/>
              <w:rPr>
                <w:szCs w:val="24"/>
              </w:rPr>
            </w:pPr>
            <w:r w:rsidRPr="003E3F09">
              <w:rPr>
                <w:szCs w:val="24"/>
              </w:rPr>
              <w:t>2. Наличие электронного носителя с текстом заявки</w:t>
            </w:r>
          </w:p>
        </w:tc>
        <w:tc>
          <w:tcPr>
            <w:tcW w:w="1984" w:type="dxa"/>
          </w:tcPr>
          <w:p w:rsidR="00571F6C" w:rsidRPr="003253C3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571F6C" w:rsidRPr="003253C3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571F6C" w:rsidRPr="003E3F09" w:rsidTr="005D3872">
        <w:trPr>
          <w:trHeight w:val="781"/>
        </w:trPr>
        <w:tc>
          <w:tcPr>
            <w:tcW w:w="3085" w:type="dxa"/>
            <w:vMerge/>
          </w:tcPr>
          <w:p w:rsidR="00571F6C" w:rsidRPr="003E3F09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571F6C" w:rsidRPr="003E3F09" w:rsidRDefault="00571F6C" w:rsidP="0044301C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3E3F09">
              <w:rPr>
                <w:szCs w:val="24"/>
              </w:rPr>
              <w:t xml:space="preserve">3. Соответствие оформления заявки условиям </w:t>
            </w:r>
            <w:r>
              <w:rPr>
                <w:szCs w:val="24"/>
              </w:rPr>
              <w:t>К</w:t>
            </w:r>
            <w:r w:rsidRPr="003E3F09">
              <w:rPr>
                <w:szCs w:val="24"/>
              </w:rPr>
              <w:t>онкурса</w:t>
            </w:r>
            <w:r>
              <w:rPr>
                <w:szCs w:val="24"/>
              </w:rPr>
              <w:t xml:space="preserve"> (</w:t>
            </w:r>
            <w:r w:rsidRPr="003E3F09">
              <w:rPr>
                <w:szCs w:val="24"/>
              </w:rPr>
              <w:t>соблюдение требований к оформлению</w:t>
            </w:r>
            <w:r>
              <w:rPr>
                <w:szCs w:val="24"/>
              </w:rPr>
              <w:t xml:space="preserve"> текста</w:t>
            </w:r>
            <w:r w:rsidRPr="003E3F09">
              <w:rPr>
                <w:szCs w:val="24"/>
              </w:rPr>
              <w:t>, выполнение в соответствующих программа</w:t>
            </w:r>
            <w:r>
              <w:rPr>
                <w:szCs w:val="24"/>
              </w:rPr>
              <w:t>х</w:t>
            </w:r>
            <w:r w:rsidRPr="003E3F09">
              <w:rPr>
                <w:szCs w:val="24"/>
              </w:rPr>
              <w:t>, наличие подписей и печатей</w:t>
            </w:r>
            <w:r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571F6C" w:rsidRPr="003253C3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571F6C" w:rsidRPr="003253C3" w:rsidRDefault="00571F6C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rPr>
          <w:trHeight w:val="440"/>
        </w:trPr>
        <w:tc>
          <w:tcPr>
            <w:tcW w:w="3085" w:type="dxa"/>
            <w:vMerge w:val="restart"/>
          </w:tcPr>
          <w:p w:rsidR="00EB54D6" w:rsidRPr="003E3F09" w:rsidRDefault="00EB54D6" w:rsidP="0098480F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3E3F09">
              <w:rPr>
                <w:b/>
                <w:szCs w:val="24"/>
              </w:rPr>
              <w:t xml:space="preserve">3. Статус </w:t>
            </w:r>
            <w:r w:rsidR="0098480F">
              <w:rPr>
                <w:b/>
                <w:szCs w:val="24"/>
              </w:rPr>
              <w:t>з</w:t>
            </w:r>
            <w:r w:rsidRPr="003E3F09">
              <w:rPr>
                <w:b/>
                <w:szCs w:val="24"/>
              </w:rPr>
              <w:t xml:space="preserve">аявителя </w:t>
            </w:r>
            <w:r w:rsidR="009F341B">
              <w:rPr>
                <w:b/>
                <w:szCs w:val="24"/>
              </w:rPr>
              <w:t xml:space="preserve">и его соответствие </w:t>
            </w:r>
            <w:r w:rsidRPr="003E3F09">
              <w:rPr>
                <w:b/>
                <w:szCs w:val="24"/>
              </w:rPr>
              <w:t>требованиям Конкурса</w:t>
            </w:r>
          </w:p>
        </w:tc>
        <w:tc>
          <w:tcPr>
            <w:tcW w:w="7655" w:type="dxa"/>
          </w:tcPr>
          <w:p w:rsidR="00EB54D6" w:rsidRPr="00EF6FFD" w:rsidRDefault="00EB54D6" w:rsidP="005D3872">
            <w:pPr>
              <w:pStyle w:val="a3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EF6FFD">
              <w:rPr>
                <w:szCs w:val="24"/>
              </w:rPr>
              <w:t xml:space="preserve">1. Соответствие статуса </w:t>
            </w:r>
            <w:r w:rsidR="00882AA0" w:rsidRPr="00EF6FFD">
              <w:rPr>
                <w:szCs w:val="24"/>
              </w:rPr>
              <w:t>з</w:t>
            </w:r>
            <w:r w:rsidRPr="00EF6FFD">
              <w:rPr>
                <w:szCs w:val="24"/>
              </w:rPr>
              <w:t>аявителя требованиям пункта 1.4 Положения</w:t>
            </w:r>
            <w:r w:rsidR="00EF6FFD" w:rsidRPr="00EF6FFD">
              <w:rPr>
                <w:szCs w:val="24"/>
              </w:rPr>
              <w:t xml:space="preserve"> </w:t>
            </w:r>
            <w:r w:rsidR="00EF6FFD">
              <w:rPr>
                <w:szCs w:val="24"/>
              </w:rPr>
              <w:t>(</w:t>
            </w:r>
            <w:r w:rsidR="00EF6FFD" w:rsidRPr="00EF6FFD">
              <w:rPr>
                <w:szCs w:val="24"/>
              </w:rPr>
              <w:t xml:space="preserve">заявитель является </w:t>
            </w:r>
            <w:r w:rsidR="00132D2A">
              <w:rPr>
                <w:szCs w:val="24"/>
              </w:rPr>
              <w:t>государственным или муниципальным учреждением, или российской некоммерческой организацией, или общественным объединением)</w:t>
            </w:r>
          </w:p>
        </w:tc>
        <w:tc>
          <w:tcPr>
            <w:tcW w:w="1984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rPr>
          <w:trHeight w:val="486"/>
        </w:trPr>
        <w:tc>
          <w:tcPr>
            <w:tcW w:w="3085" w:type="dxa"/>
            <w:vMerge/>
          </w:tcPr>
          <w:p w:rsidR="00EB54D6" w:rsidRPr="003E3F09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EF6FFD" w:rsidRPr="003E3F09" w:rsidRDefault="00EB54D6" w:rsidP="00CF570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3E3F09">
              <w:rPr>
                <w:szCs w:val="24"/>
              </w:rPr>
              <w:t>2</w:t>
            </w:r>
            <w:r w:rsidRPr="00502201">
              <w:rPr>
                <w:szCs w:val="24"/>
              </w:rPr>
              <w:t xml:space="preserve">. Соответствие </w:t>
            </w:r>
            <w:r w:rsidR="00882AA0" w:rsidRPr="00502201">
              <w:rPr>
                <w:szCs w:val="24"/>
              </w:rPr>
              <w:t>з</w:t>
            </w:r>
            <w:r w:rsidRPr="00502201">
              <w:rPr>
                <w:szCs w:val="24"/>
              </w:rPr>
              <w:t>аявителя требованиям, предусмотренным пунктом 3.4 Положения</w:t>
            </w:r>
            <w:r w:rsidR="00502201" w:rsidRPr="00502201">
              <w:rPr>
                <w:szCs w:val="24"/>
              </w:rPr>
              <w:t xml:space="preserve"> </w:t>
            </w:r>
            <w:r w:rsidR="00EF6FFD" w:rsidRPr="00502201">
              <w:rPr>
                <w:szCs w:val="24"/>
              </w:rPr>
              <w:t xml:space="preserve">(заявитель </w:t>
            </w:r>
            <w:r w:rsidR="00EF6FFD" w:rsidRPr="00EF6FFD">
              <w:rPr>
                <w:szCs w:val="24"/>
              </w:rPr>
              <w:t>соответств</w:t>
            </w:r>
            <w:r w:rsidR="00502201" w:rsidRPr="00502201">
              <w:rPr>
                <w:szCs w:val="24"/>
              </w:rPr>
              <w:t>ует требованиям</w:t>
            </w:r>
            <w:r w:rsidR="00EF6FFD" w:rsidRPr="00EF6FFD">
              <w:rPr>
                <w:szCs w:val="24"/>
              </w:rPr>
              <w:t xml:space="preserve"> пункт</w:t>
            </w:r>
            <w:r w:rsidR="00502201" w:rsidRPr="00502201">
              <w:rPr>
                <w:szCs w:val="24"/>
              </w:rPr>
              <w:t>а</w:t>
            </w:r>
            <w:r w:rsidR="00EF6FFD" w:rsidRPr="00EF6FFD">
              <w:rPr>
                <w:szCs w:val="24"/>
              </w:rPr>
              <w:t xml:space="preserve"> 1.4 Положения;</w:t>
            </w:r>
            <w:r w:rsidR="00502201" w:rsidRPr="00502201">
              <w:rPr>
                <w:szCs w:val="24"/>
              </w:rPr>
              <w:t xml:space="preserve"> </w:t>
            </w:r>
            <w:r w:rsidR="00EF6FFD" w:rsidRPr="00EF6FFD">
              <w:rPr>
                <w:szCs w:val="24"/>
              </w:rPr>
              <w:t>име</w:t>
            </w:r>
            <w:r w:rsidR="00502201" w:rsidRPr="00502201">
              <w:rPr>
                <w:szCs w:val="24"/>
              </w:rPr>
              <w:t>ет</w:t>
            </w:r>
            <w:r w:rsidR="00EF6FFD" w:rsidRPr="00EF6FFD">
              <w:rPr>
                <w:szCs w:val="24"/>
              </w:rPr>
              <w:t xml:space="preserve"> опыт деятельности в сфере поддержки</w:t>
            </w:r>
            <w:r w:rsidR="00CF5705">
              <w:rPr>
                <w:szCs w:val="24"/>
              </w:rPr>
              <w:t xml:space="preserve"> </w:t>
            </w:r>
            <w:r w:rsidR="00EF6FFD" w:rsidRPr="00EF6FFD">
              <w:rPr>
                <w:szCs w:val="24"/>
              </w:rPr>
              <w:t>детей и семей с детьми, находящихся в трудной жизненной ситуации,</w:t>
            </w:r>
            <w:r w:rsidR="00EF6FFD" w:rsidRPr="00EF6FFD">
              <w:rPr>
                <w:b/>
                <w:szCs w:val="24"/>
              </w:rPr>
              <w:t xml:space="preserve"> </w:t>
            </w:r>
            <w:r w:rsidR="00EF6FFD" w:rsidRPr="00EF6FFD">
              <w:rPr>
                <w:szCs w:val="24"/>
              </w:rPr>
              <w:t>не менее одного года;</w:t>
            </w:r>
            <w:r w:rsidR="00502201" w:rsidRPr="00502201">
              <w:rPr>
                <w:szCs w:val="24"/>
              </w:rPr>
              <w:t xml:space="preserve"> </w:t>
            </w:r>
            <w:r w:rsidR="00EF6FFD" w:rsidRPr="00EF6FFD">
              <w:rPr>
                <w:szCs w:val="24"/>
              </w:rPr>
              <w:t>возможность привлекать к реализации проекта специалистов, уровень квалификации и профессионализма которых гарантирует достижение поставленных целей и задач</w:t>
            </w:r>
            <w:r w:rsidR="00502201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rPr>
          <w:trHeight w:val="643"/>
        </w:trPr>
        <w:tc>
          <w:tcPr>
            <w:tcW w:w="3085" w:type="dxa"/>
            <w:vMerge/>
          </w:tcPr>
          <w:p w:rsidR="00EB54D6" w:rsidRPr="003E3F09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EB54D6" w:rsidRPr="009F341B" w:rsidRDefault="003253C3" w:rsidP="0044301C">
            <w:pPr>
              <w:pStyle w:val="a3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  <w:r w:rsidRPr="003E3F09">
              <w:rPr>
                <w:szCs w:val="24"/>
              </w:rPr>
              <w:t>. Соответствие деятельности, планир</w:t>
            </w:r>
            <w:r w:rsidR="00323D66">
              <w:rPr>
                <w:szCs w:val="24"/>
              </w:rPr>
              <w:t>уемой к осуществлению в рамках п</w:t>
            </w:r>
            <w:r w:rsidRPr="003E3F09">
              <w:rPr>
                <w:szCs w:val="24"/>
              </w:rPr>
              <w:t xml:space="preserve">роекта, уставной деятельности </w:t>
            </w:r>
            <w:r w:rsidR="00882AA0">
              <w:rPr>
                <w:szCs w:val="24"/>
              </w:rPr>
              <w:t>з</w:t>
            </w:r>
            <w:r w:rsidRPr="003E3F09">
              <w:rPr>
                <w:szCs w:val="24"/>
              </w:rPr>
              <w:t>аявителя</w:t>
            </w:r>
          </w:p>
        </w:tc>
        <w:tc>
          <w:tcPr>
            <w:tcW w:w="1984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9359FB" w:rsidRPr="003E3F09" w:rsidTr="00095883">
        <w:trPr>
          <w:trHeight w:val="1071"/>
        </w:trPr>
        <w:tc>
          <w:tcPr>
            <w:tcW w:w="3085" w:type="dxa"/>
            <w:vMerge/>
          </w:tcPr>
          <w:p w:rsidR="009359FB" w:rsidRPr="003E3F09" w:rsidRDefault="009359FB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9359FB" w:rsidRPr="003E3F09" w:rsidRDefault="009359FB" w:rsidP="0044301C">
            <w:pPr>
              <w:ind w:firstLine="16"/>
              <w:jc w:val="both"/>
              <w:rPr>
                <w:szCs w:val="24"/>
              </w:rPr>
            </w:pPr>
            <w:r w:rsidRPr="003253C3">
              <w:rPr>
                <w:sz w:val="24"/>
                <w:szCs w:val="24"/>
              </w:rPr>
              <w:t xml:space="preserve">4. Соблюдение </w:t>
            </w:r>
            <w:r>
              <w:rPr>
                <w:sz w:val="24"/>
                <w:szCs w:val="24"/>
              </w:rPr>
              <w:t>з</w:t>
            </w:r>
            <w:r w:rsidRPr="003253C3">
              <w:rPr>
                <w:sz w:val="24"/>
                <w:szCs w:val="24"/>
              </w:rPr>
              <w:t>аявителем требования по ограничению участия в Конкурсе (</w:t>
            </w:r>
            <w:r>
              <w:rPr>
                <w:sz w:val="24"/>
                <w:szCs w:val="24"/>
              </w:rPr>
              <w:t>подача заявки</w:t>
            </w:r>
            <w:r w:rsidRPr="003253C3">
              <w:rPr>
                <w:sz w:val="24"/>
                <w:szCs w:val="24"/>
              </w:rPr>
              <w:t xml:space="preserve"> через 12 месяцев после завершения реализации </w:t>
            </w:r>
            <w:r>
              <w:rPr>
                <w:sz w:val="24"/>
                <w:szCs w:val="24"/>
              </w:rPr>
              <w:t>заявителем</w:t>
            </w:r>
            <w:r w:rsidRPr="003253C3">
              <w:rPr>
                <w:sz w:val="24"/>
                <w:szCs w:val="24"/>
              </w:rPr>
              <w:t xml:space="preserve"> проектов, поддержанных Фондом по итогам ранее проведенных конкурсов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359FB" w:rsidRPr="003253C3" w:rsidRDefault="009359FB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9359FB" w:rsidRPr="003253C3" w:rsidRDefault="009359FB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c>
          <w:tcPr>
            <w:tcW w:w="3085" w:type="dxa"/>
          </w:tcPr>
          <w:p w:rsidR="00EB54D6" w:rsidRPr="003E3F09" w:rsidRDefault="00F44652" w:rsidP="00F44652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EB54D6" w:rsidRPr="003E3F09">
              <w:rPr>
                <w:b/>
                <w:szCs w:val="24"/>
              </w:rPr>
              <w:t>. Продолжительность реализации Проекта</w:t>
            </w:r>
          </w:p>
        </w:tc>
        <w:tc>
          <w:tcPr>
            <w:tcW w:w="7655" w:type="dxa"/>
          </w:tcPr>
          <w:p w:rsidR="00EB54D6" w:rsidRPr="003E3F09" w:rsidRDefault="00EB54D6" w:rsidP="007D6D4E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3E3F09">
              <w:rPr>
                <w:szCs w:val="24"/>
              </w:rPr>
              <w:t xml:space="preserve">Продолжительность </w:t>
            </w:r>
            <w:r w:rsidR="00323D66">
              <w:rPr>
                <w:szCs w:val="24"/>
              </w:rPr>
              <w:t>п</w:t>
            </w:r>
            <w:r w:rsidR="009F341B">
              <w:rPr>
                <w:szCs w:val="24"/>
              </w:rPr>
              <w:t>роект</w:t>
            </w:r>
            <w:r w:rsidR="007D6D4E">
              <w:rPr>
                <w:szCs w:val="24"/>
              </w:rPr>
              <w:t>а согласно условиям Конкурса (14</w:t>
            </w:r>
            <w:r w:rsidR="009F341B">
              <w:rPr>
                <w:szCs w:val="24"/>
              </w:rPr>
              <w:t xml:space="preserve"> месяцев, с </w:t>
            </w:r>
            <w:r w:rsidR="00AF30B0">
              <w:rPr>
                <w:szCs w:val="24"/>
              </w:rPr>
              <w:t xml:space="preserve"> </w:t>
            </w:r>
            <w:r w:rsidR="007D6D4E">
              <w:rPr>
                <w:szCs w:val="24"/>
              </w:rPr>
              <w:t>1 августа 2016</w:t>
            </w:r>
            <w:r w:rsidR="009F341B">
              <w:rPr>
                <w:szCs w:val="24"/>
              </w:rPr>
              <w:t xml:space="preserve"> г. по 30 </w:t>
            </w:r>
            <w:r w:rsidR="00AF30B0">
              <w:rPr>
                <w:szCs w:val="24"/>
              </w:rPr>
              <w:t>сентября</w:t>
            </w:r>
            <w:r w:rsidR="009F341B">
              <w:rPr>
                <w:szCs w:val="24"/>
              </w:rPr>
              <w:t xml:space="preserve"> 201</w:t>
            </w:r>
            <w:r w:rsidR="007D6D4E">
              <w:rPr>
                <w:szCs w:val="24"/>
              </w:rPr>
              <w:t>7</w:t>
            </w:r>
            <w:r w:rsidR="009F341B">
              <w:rPr>
                <w:szCs w:val="24"/>
              </w:rPr>
              <w:t xml:space="preserve"> г.)</w:t>
            </w:r>
          </w:p>
        </w:tc>
        <w:tc>
          <w:tcPr>
            <w:tcW w:w="1984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rPr>
          <w:trHeight w:val="530"/>
        </w:trPr>
        <w:tc>
          <w:tcPr>
            <w:tcW w:w="3085" w:type="dxa"/>
            <w:vMerge w:val="restart"/>
          </w:tcPr>
          <w:p w:rsidR="00A5511C" w:rsidRDefault="00A5511C" w:rsidP="00A5511C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EB54D6" w:rsidRPr="003E3F09">
              <w:rPr>
                <w:b/>
                <w:szCs w:val="24"/>
              </w:rPr>
              <w:t xml:space="preserve">. Финансирование </w:t>
            </w:r>
          </w:p>
          <w:p w:rsidR="00EB54D6" w:rsidRPr="003E3F09" w:rsidRDefault="00EB54D6" w:rsidP="00A5511C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3E3F09">
              <w:rPr>
                <w:b/>
                <w:szCs w:val="24"/>
              </w:rPr>
              <w:t>Про</w:t>
            </w:r>
            <w:r>
              <w:rPr>
                <w:b/>
                <w:szCs w:val="24"/>
              </w:rPr>
              <w:t xml:space="preserve">екта </w:t>
            </w:r>
            <w:r w:rsidRPr="003E3F09">
              <w:rPr>
                <w:b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EB54D6" w:rsidRPr="003E3F09" w:rsidRDefault="00EB54D6" w:rsidP="00090156">
            <w:pPr>
              <w:pStyle w:val="a7"/>
              <w:jc w:val="both"/>
              <w:rPr>
                <w:szCs w:val="24"/>
              </w:rPr>
            </w:pPr>
            <w:r w:rsidRPr="003E3F09">
              <w:rPr>
                <w:szCs w:val="24"/>
              </w:rPr>
              <w:t xml:space="preserve">1. Соответствие объема запрашиваемых </w:t>
            </w:r>
            <w:r w:rsidR="009D309D">
              <w:rPr>
                <w:szCs w:val="24"/>
              </w:rPr>
              <w:t xml:space="preserve">денежных </w:t>
            </w:r>
            <w:r w:rsidRPr="003E3F09">
              <w:rPr>
                <w:szCs w:val="24"/>
              </w:rPr>
              <w:t xml:space="preserve">средств </w:t>
            </w:r>
            <w:r w:rsidR="009D309D">
              <w:rPr>
                <w:szCs w:val="24"/>
              </w:rPr>
              <w:t>(</w:t>
            </w:r>
            <w:r w:rsidRPr="003E3F09">
              <w:rPr>
                <w:szCs w:val="24"/>
              </w:rPr>
              <w:t>гранта</w:t>
            </w:r>
            <w:r w:rsidR="009D309D">
              <w:rPr>
                <w:szCs w:val="24"/>
              </w:rPr>
              <w:t>)</w:t>
            </w:r>
            <w:r w:rsidRPr="003E3F09">
              <w:rPr>
                <w:szCs w:val="24"/>
              </w:rPr>
              <w:t xml:space="preserve"> Фонда условиям Конкурса (не более </w:t>
            </w:r>
            <w:r w:rsidR="00090156">
              <w:rPr>
                <w:szCs w:val="24"/>
              </w:rPr>
              <w:t>1</w:t>
            </w:r>
            <w:r w:rsidR="009F341B">
              <w:rPr>
                <w:szCs w:val="24"/>
              </w:rPr>
              <w:t> </w:t>
            </w:r>
            <w:r w:rsidR="00090156">
              <w:rPr>
                <w:szCs w:val="24"/>
              </w:rPr>
              <w:t>5</w:t>
            </w:r>
            <w:r w:rsidR="009F341B">
              <w:rPr>
                <w:szCs w:val="24"/>
              </w:rPr>
              <w:t xml:space="preserve">00 000 </w:t>
            </w:r>
            <w:r w:rsidRPr="003E3F09">
              <w:rPr>
                <w:szCs w:val="24"/>
              </w:rPr>
              <w:t>руб</w:t>
            </w:r>
            <w:r w:rsidR="003253C3">
              <w:rPr>
                <w:szCs w:val="24"/>
              </w:rPr>
              <w:t>лей</w:t>
            </w:r>
            <w:r w:rsidRPr="003E3F09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DE47D5" w:rsidRPr="003253C3" w:rsidRDefault="00DE47D5" w:rsidP="00DE47D5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rPr>
          <w:trHeight w:val="501"/>
        </w:trPr>
        <w:tc>
          <w:tcPr>
            <w:tcW w:w="3085" w:type="dxa"/>
            <w:vMerge/>
          </w:tcPr>
          <w:p w:rsidR="00EB54D6" w:rsidRPr="003E3F09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EB54D6" w:rsidRPr="003E3F09" w:rsidRDefault="00EB54D6" w:rsidP="0044301C">
            <w:pPr>
              <w:pStyle w:val="a7"/>
              <w:jc w:val="both"/>
              <w:rPr>
                <w:szCs w:val="24"/>
              </w:rPr>
            </w:pPr>
            <w:r w:rsidRPr="003E3F09">
              <w:rPr>
                <w:szCs w:val="24"/>
              </w:rPr>
              <w:t xml:space="preserve">2. Наличие у </w:t>
            </w:r>
            <w:r w:rsidR="009D309D">
              <w:rPr>
                <w:szCs w:val="24"/>
              </w:rPr>
              <w:t>з</w:t>
            </w:r>
            <w:r w:rsidRPr="003E3F09">
              <w:rPr>
                <w:szCs w:val="24"/>
              </w:rPr>
              <w:t xml:space="preserve">аявителя собственных средств на реализацию </w:t>
            </w:r>
            <w:r w:rsidR="00AF30B0">
              <w:rPr>
                <w:szCs w:val="24"/>
              </w:rPr>
              <w:t xml:space="preserve">мероприятий </w:t>
            </w:r>
            <w:r w:rsidR="00323D66">
              <w:rPr>
                <w:szCs w:val="24"/>
              </w:rPr>
              <w:t>п</w:t>
            </w:r>
            <w:r w:rsidRPr="003E3F09">
              <w:rPr>
                <w:szCs w:val="24"/>
              </w:rPr>
              <w:t>роекта (</w:t>
            </w:r>
            <w:r w:rsidR="009D309D">
              <w:rPr>
                <w:szCs w:val="24"/>
              </w:rPr>
              <w:t>указать</w:t>
            </w:r>
            <w:r w:rsidRPr="003E3F09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54D6" w:rsidRPr="003E3F09" w:rsidTr="00095883">
        <w:trPr>
          <w:trHeight w:val="606"/>
        </w:trPr>
        <w:tc>
          <w:tcPr>
            <w:tcW w:w="3085" w:type="dxa"/>
            <w:vMerge/>
          </w:tcPr>
          <w:p w:rsidR="00EB54D6" w:rsidRPr="003E3F09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7655" w:type="dxa"/>
          </w:tcPr>
          <w:p w:rsidR="00EB54D6" w:rsidRPr="003E3F09" w:rsidRDefault="00EB54D6" w:rsidP="0044301C">
            <w:pPr>
              <w:pStyle w:val="a7"/>
              <w:jc w:val="both"/>
              <w:rPr>
                <w:szCs w:val="24"/>
              </w:rPr>
            </w:pPr>
            <w:r w:rsidRPr="003E3F09">
              <w:rPr>
                <w:szCs w:val="24"/>
              </w:rPr>
              <w:t xml:space="preserve">3. Наличие у </w:t>
            </w:r>
            <w:r w:rsidR="009D309D">
              <w:rPr>
                <w:szCs w:val="24"/>
              </w:rPr>
              <w:t>з</w:t>
            </w:r>
            <w:r w:rsidRPr="003E3F09">
              <w:rPr>
                <w:szCs w:val="24"/>
              </w:rPr>
              <w:t>аявителя привлеченных средств</w:t>
            </w:r>
            <w:r w:rsidR="009F341B">
              <w:rPr>
                <w:szCs w:val="24"/>
              </w:rPr>
              <w:t xml:space="preserve"> на реализацию </w:t>
            </w:r>
            <w:r w:rsidR="00AF30B0">
              <w:rPr>
                <w:szCs w:val="24"/>
              </w:rPr>
              <w:t xml:space="preserve">мероприятий </w:t>
            </w:r>
            <w:r w:rsidR="00323D66">
              <w:rPr>
                <w:szCs w:val="24"/>
              </w:rPr>
              <w:t>п</w:t>
            </w:r>
            <w:r w:rsidR="009F341B">
              <w:rPr>
                <w:szCs w:val="24"/>
              </w:rPr>
              <w:t>роекта</w:t>
            </w:r>
            <w:r w:rsidR="00B3288D">
              <w:rPr>
                <w:szCs w:val="24"/>
              </w:rPr>
              <w:t xml:space="preserve"> </w:t>
            </w:r>
            <w:r w:rsidR="00B3288D" w:rsidRPr="003E3F09">
              <w:rPr>
                <w:szCs w:val="24"/>
              </w:rPr>
              <w:t>(</w:t>
            </w:r>
            <w:r w:rsidR="009D309D">
              <w:rPr>
                <w:szCs w:val="24"/>
              </w:rPr>
              <w:t>указать</w:t>
            </w:r>
            <w:r w:rsidR="00B3288D" w:rsidRPr="003E3F09"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EB54D6" w:rsidRPr="003253C3" w:rsidRDefault="00EB54D6" w:rsidP="00DE47D5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EB54D6" w:rsidRPr="003253C3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EB54D6" w:rsidRPr="00B3288D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5842DA">
        <w:rPr>
          <w:b/>
          <w:sz w:val="18"/>
          <w:szCs w:val="18"/>
        </w:rPr>
        <w:br w:type="page"/>
      </w:r>
      <w:r w:rsidRPr="00B3288D">
        <w:rPr>
          <w:b/>
          <w:szCs w:val="24"/>
        </w:rPr>
        <w:lastRenderedPageBreak/>
        <w:t xml:space="preserve">ЗАКЛЮЧЕНИЕ 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B3288D">
        <w:rPr>
          <w:b/>
          <w:szCs w:val="24"/>
        </w:rPr>
        <w:t>по первому этапу конкурсного отбора</w:t>
      </w:r>
    </w:p>
    <w:p w:rsidR="00EB54D6" w:rsidRPr="003E3F09" w:rsidRDefault="00EB54D6" w:rsidP="00EB54D6">
      <w:pPr>
        <w:pStyle w:val="a3"/>
        <w:spacing w:line="240" w:lineRule="auto"/>
        <w:ind w:left="0" w:right="0" w:firstLine="0"/>
        <w:jc w:val="left"/>
        <w:rPr>
          <w:sz w:val="28"/>
          <w:szCs w:val="28"/>
        </w:rPr>
      </w:pPr>
    </w:p>
    <w:p w:rsidR="00EB54D6" w:rsidRPr="00B3288D" w:rsidRDefault="00EB54D6" w:rsidP="00EB54D6">
      <w:pPr>
        <w:pStyle w:val="a3"/>
        <w:spacing w:line="240" w:lineRule="auto"/>
        <w:ind w:left="0" w:right="0" w:firstLine="0"/>
        <w:rPr>
          <w:szCs w:val="24"/>
        </w:rPr>
      </w:pPr>
      <w:r w:rsidRPr="00B3288D">
        <w:rPr>
          <w:szCs w:val="24"/>
        </w:rPr>
        <w:tab/>
      </w:r>
      <w:r w:rsidR="0076665D">
        <w:rPr>
          <w:szCs w:val="24"/>
        </w:rPr>
        <w:t>а</w:t>
      </w:r>
      <w:r w:rsidRPr="00B3288D">
        <w:rPr>
          <w:szCs w:val="24"/>
        </w:rPr>
        <w:t xml:space="preserve">) Проект </w:t>
      </w:r>
      <w:r w:rsidR="008E1949" w:rsidRPr="00B3288D">
        <w:rPr>
          <w:szCs w:val="24"/>
        </w:rPr>
        <w:t>_______________________________________________________________________________________</w:t>
      </w:r>
      <w:r w:rsidR="00A329D2">
        <w:rPr>
          <w:szCs w:val="24"/>
        </w:rPr>
        <w:t>_________</w:t>
      </w:r>
    </w:p>
    <w:p w:rsidR="00EB54D6" w:rsidRPr="00B3288D" w:rsidRDefault="00323D66" w:rsidP="00EB54D6">
      <w:pPr>
        <w:pStyle w:val="a3"/>
        <w:spacing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(указать наименование п</w:t>
      </w:r>
      <w:r w:rsidR="00EB54D6" w:rsidRPr="00B3288D">
        <w:rPr>
          <w:szCs w:val="24"/>
        </w:rPr>
        <w:t>роекта)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rPr>
          <w:szCs w:val="24"/>
        </w:rPr>
      </w:pPr>
      <w:r w:rsidRPr="00B3288D">
        <w:rPr>
          <w:szCs w:val="24"/>
        </w:rPr>
        <w:t>рекомендовать для дальнейшего участия в конкурсном отборе.</w:t>
      </w:r>
    </w:p>
    <w:p w:rsidR="00EB54D6" w:rsidRPr="00B3288D" w:rsidRDefault="00EB54D6" w:rsidP="00EB54D6">
      <w:pPr>
        <w:pStyle w:val="a3"/>
        <w:spacing w:line="240" w:lineRule="auto"/>
        <w:ind w:left="0" w:right="0" w:firstLine="708"/>
        <w:rPr>
          <w:szCs w:val="24"/>
        </w:rPr>
      </w:pPr>
    </w:p>
    <w:p w:rsidR="00EB54D6" w:rsidRPr="00B3288D" w:rsidRDefault="0076665D" w:rsidP="00EB54D6">
      <w:pPr>
        <w:pStyle w:val="a3"/>
        <w:spacing w:line="240" w:lineRule="auto"/>
        <w:ind w:left="0" w:right="0" w:firstLine="708"/>
        <w:rPr>
          <w:szCs w:val="24"/>
        </w:rPr>
      </w:pPr>
      <w:r>
        <w:rPr>
          <w:szCs w:val="24"/>
        </w:rPr>
        <w:t>б</w:t>
      </w:r>
      <w:r w:rsidR="00EB54D6" w:rsidRPr="00B3288D">
        <w:rPr>
          <w:szCs w:val="24"/>
        </w:rPr>
        <w:t>) Проект _______________________________________________________________________________________</w:t>
      </w:r>
      <w:r w:rsidR="00A329D2">
        <w:rPr>
          <w:szCs w:val="24"/>
        </w:rPr>
        <w:t>_______</w:t>
      </w:r>
      <w:r w:rsidR="00EB54D6" w:rsidRPr="00B3288D">
        <w:rPr>
          <w:szCs w:val="24"/>
        </w:rPr>
        <w:t>__</w:t>
      </w:r>
    </w:p>
    <w:p w:rsidR="00EB54D6" w:rsidRPr="00B3288D" w:rsidRDefault="00323D66" w:rsidP="00EB54D6">
      <w:pPr>
        <w:pStyle w:val="a3"/>
        <w:spacing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(указать наименование п</w:t>
      </w:r>
      <w:r w:rsidR="00EB54D6" w:rsidRPr="00B3288D">
        <w:rPr>
          <w:szCs w:val="24"/>
        </w:rPr>
        <w:t>роекта)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>отклонить.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ab/>
        <w:t>Обоснование отклонения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>________________________________________________________________________________________________________</w:t>
      </w:r>
      <w:r w:rsidR="0036200A">
        <w:rPr>
          <w:szCs w:val="24"/>
        </w:rPr>
        <w:t>_____________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>________________________________________________________________________________________________________</w:t>
      </w:r>
      <w:r w:rsidR="0036200A">
        <w:rPr>
          <w:szCs w:val="24"/>
        </w:rPr>
        <w:t>_____________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>________________________________________________________________________________________________________</w:t>
      </w:r>
      <w:r w:rsidR="0036200A">
        <w:rPr>
          <w:szCs w:val="24"/>
        </w:rPr>
        <w:t>_____________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>________________________________________________________________________________________________________</w:t>
      </w:r>
      <w:r w:rsidR="0036200A">
        <w:rPr>
          <w:szCs w:val="24"/>
        </w:rPr>
        <w:t>_____________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  <w:r w:rsidRPr="00B3288D">
        <w:rPr>
          <w:szCs w:val="24"/>
        </w:rPr>
        <w:t>_______________________________________________________________________________________________________</w:t>
      </w:r>
      <w:r w:rsidR="0036200A">
        <w:rPr>
          <w:szCs w:val="24"/>
        </w:rPr>
        <w:t>_____________</w:t>
      </w:r>
      <w:r w:rsidRPr="00B3288D">
        <w:rPr>
          <w:szCs w:val="24"/>
        </w:rPr>
        <w:t>_</w:t>
      </w:r>
    </w:p>
    <w:p w:rsidR="00EB54D6" w:rsidRPr="00B3288D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</w:p>
    <w:p w:rsidR="00E22D37" w:rsidRDefault="00E22D37" w:rsidP="00E22D37">
      <w:pPr>
        <w:pStyle w:val="a3"/>
        <w:spacing w:line="240" w:lineRule="auto"/>
        <w:ind w:left="0" w:right="0" w:firstLine="0"/>
        <w:rPr>
          <w:szCs w:val="24"/>
        </w:rPr>
      </w:pPr>
    </w:p>
    <w:p w:rsidR="00C34208" w:rsidRPr="00B3288D" w:rsidRDefault="00C34208" w:rsidP="00E22D37">
      <w:pPr>
        <w:pStyle w:val="a3"/>
        <w:spacing w:line="240" w:lineRule="auto"/>
        <w:ind w:left="0" w:right="0"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724"/>
      </w:tblGrid>
      <w:tr w:rsidR="00E22D37" w:rsidRPr="00B3288D" w:rsidTr="00F37379">
        <w:tc>
          <w:tcPr>
            <w:tcW w:w="6062" w:type="dxa"/>
          </w:tcPr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«_____»  ________________ 20__ г.</w:t>
            </w: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E22D37" w:rsidRPr="00B3288D" w:rsidRDefault="00E22D37" w:rsidP="00C34208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г. Москва</w:t>
            </w:r>
          </w:p>
        </w:tc>
        <w:tc>
          <w:tcPr>
            <w:tcW w:w="8724" w:type="dxa"/>
          </w:tcPr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___________________________   (____________________________)</w:t>
            </w: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proofErr w:type="gramStart"/>
            <w:r w:rsidRPr="00B3288D">
              <w:rPr>
                <w:szCs w:val="24"/>
              </w:rPr>
              <w:t xml:space="preserve">(подпись, расшифровка подписи </w:t>
            </w:r>
            <w:proofErr w:type="gramEnd"/>
          </w:p>
          <w:p w:rsidR="00E22D37" w:rsidRPr="00B3288D" w:rsidRDefault="00E22D37" w:rsidP="00C34208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B3288D">
              <w:rPr>
                <w:szCs w:val="24"/>
              </w:rPr>
              <w:t>работника Фонда, заполняющего Форму оценки заявки)</w:t>
            </w:r>
          </w:p>
        </w:tc>
      </w:tr>
      <w:tr w:rsidR="00E22D37" w:rsidRPr="00B3288D" w:rsidTr="00C34208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6062" w:type="dxa"/>
          </w:tcPr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B3288D">
              <w:rPr>
                <w:szCs w:val="24"/>
              </w:rPr>
              <w:t xml:space="preserve">Рассмотрено на заседании Конкурсной комиссии Фонда </w:t>
            </w: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B3288D">
              <w:rPr>
                <w:szCs w:val="24"/>
              </w:rPr>
              <w:t>(Протокол заседания Конкурсной комиссии Фонда</w:t>
            </w:r>
            <w:proofErr w:type="gramEnd"/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B3288D">
              <w:rPr>
                <w:szCs w:val="24"/>
              </w:rPr>
              <w:t>от  «_____»  ________________ 20____ г. № _____</w:t>
            </w:r>
            <w:r w:rsidR="00B87764">
              <w:rPr>
                <w:szCs w:val="24"/>
              </w:rPr>
              <w:t>)</w:t>
            </w: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E22D37" w:rsidRPr="00B3288D" w:rsidRDefault="00E22D37" w:rsidP="00C34208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г. Москва</w:t>
            </w:r>
          </w:p>
        </w:tc>
        <w:tc>
          <w:tcPr>
            <w:tcW w:w="8724" w:type="dxa"/>
          </w:tcPr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____________________________   (____________________________)</w:t>
            </w:r>
          </w:p>
          <w:p w:rsidR="00E22D37" w:rsidRPr="00B3288D" w:rsidRDefault="00E22D37" w:rsidP="00F37379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proofErr w:type="gramStart"/>
            <w:r w:rsidRPr="00B3288D">
              <w:rPr>
                <w:szCs w:val="24"/>
              </w:rPr>
              <w:t xml:space="preserve">(подпись, расшифровка подписи </w:t>
            </w:r>
            <w:proofErr w:type="gramEnd"/>
          </w:p>
          <w:p w:rsidR="00E22D37" w:rsidRPr="00B3288D" w:rsidRDefault="00E22D37" w:rsidP="00C34208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B3288D">
              <w:rPr>
                <w:szCs w:val="24"/>
              </w:rPr>
              <w:t>секретаря Конкурсной комиссии Фонда)</w:t>
            </w:r>
          </w:p>
        </w:tc>
      </w:tr>
    </w:tbl>
    <w:p w:rsidR="00E22D37" w:rsidRPr="00B3288D" w:rsidRDefault="00E22D37" w:rsidP="00E22D37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336240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3E3F09">
        <w:rPr>
          <w:b/>
          <w:sz w:val="28"/>
          <w:szCs w:val="28"/>
        </w:rPr>
        <w:br w:type="page"/>
      </w:r>
    </w:p>
    <w:p w:rsidR="00EB54D6" w:rsidRPr="0036200A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36200A">
        <w:rPr>
          <w:b/>
          <w:szCs w:val="24"/>
        </w:rPr>
        <w:lastRenderedPageBreak/>
        <w:t>Второй этап конкурсного отбора.  Оценка заявок</w:t>
      </w:r>
      <w:r w:rsidR="002D33B5">
        <w:rPr>
          <w:rStyle w:val="ad"/>
          <w:b/>
          <w:szCs w:val="24"/>
        </w:rPr>
        <w:footnoteReference w:id="2"/>
      </w:r>
    </w:p>
    <w:p w:rsidR="00EB54D6" w:rsidRPr="004B5B05" w:rsidRDefault="00EB54D6" w:rsidP="00EB54D6">
      <w:pPr>
        <w:pStyle w:val="a3"/>
        <w:spacing w:line="240" w:lineRule="auto"/>
        <w:ind w:left="0" w:right="0" w:firstLine="0"/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985"/>
        <w:gridCol w:w="2126"/>
        <w:gridCol w:w="1985"/>
        <w:gridCol w:w="2126"/>
      </w:tblGrid>
      <w:tr w:rsidR="00D963F6" w:rsidRPr="0036200A" w:rsidTr="00D963F6">
        <w:tc>
          <w:tcPr>
            <w:tcW w:w="6345" w:type="dxa"/>
            <w:vMerge w:val="restart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 xml:space="preserve">Наименование </w:t>
            </w: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>критерия</w:t>
            </w:r>
          </w:p>
        </w:tc>
        <w:tc>
          <w:tcPr>
            <w:tcW w:w="8222" w:type="dxa"/>
            <w:gridSpan w:val="4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b/>
                <w:szCs w:val="24"/>
              </w:rPr>
              <w:t>Оценка (в баллах)</w:t>
            </w:r>
          </w:p>
        </w:tc>
      </w:tr>
      <w:tr w:rsidR="00D963F6" w:rsidRPr="0036200A" w:rsidTr="00D963F6">
        <w:tc>
          <w:tcPr>
            <w:tcW w:w="6345" w:type="dxa"/>
            <w:vMerge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Максимальное количество баллов</w:t>
            </w: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36200A">
              <w:rPr>
                <w:szCs w:val="24"/>
              </w:rPr>
              <w:t>по критерию</w:t>
            </w:r>
          </w:p>
        </w:tc>
        <w:tc>
          <w:tcPr>
            <w:tcW w:w="6237" w:type="dxa"/>
            <w:gridSpan w:val="3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Количество баллов,</w:t>
            </w: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proofErr w:type="gramStart"/>
            <w:r w:rsidRPr="0036200A">
              <w:rPr>
                <w:szCs w:val="24"/>
              </w:rPr>
              <w:t>полученных</w:t>
            </w:r>
            <w:proofErr w:type="gramEnd"/>
            <w:r w:rsidRPr="0036200A">
              <w:rPr>
                <w:szCs w:val="24"/>
              </w:rPr>
              <w:t xml:space="preserve"> по критерию</w:t>
            </w:r>
          </w:p>
        </w:tc>
      </w:tr>
      <w:tr w:rsidR="00D963F6" w:rsidRPr="0036200A" w:rsidTr="00D963F6">
        <w:tc>
          <w:tcPr>
            <w:tcW w:w="6345" w:type="dxa"/>
            <w:vMerge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Оценка</w:t>
            </w: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первого</w:t>
            </w:r>
          </w:p>
          <w:p w:rsidR="00D963F6" w:rsidRPr="0036200A" w:rsidRDefault="00D963F6" w:rsidP="00581C6D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эксперта</w:t>
            </w:r>
            <w:r w:rsidR="002D33B5">
              <w:rPr>
                <w:rStyle w:val="ad"/>
                <w:szCs w:val="24"/>
              </w:rPr>
              <w:footnoteReference w:id="3"/>
            </w:r>
          </w:p>
        </w:tc>
        <w:tc>
          <w:tcPr>
            <w:tcW w:w="1985" w:type="dxa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Оценка</w:t>
            </w: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второго</w:t>
            </w:r>
          </w:p>
          <w:p w:rsidR="00D963F6" w:rsidRPr="0036200A" w:rsidRDefault="00D963F6" w:rsidP="00581C6D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эксперта</w:t>
            </w:r>
          </w:p>
        </w:tc>
        <w:tc>
          <w:tcPr>
            <w:tcW w:w="2126" w:type="dxa"/>
          </w:tcPr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Итоговая</w:t>
            </w:r>
          </w:p>
          <w:p w:rsidR="00D963F6" w:rsidRPr="0036200A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36200A">
              <w:rPr>
                <w:szCs w:val="24"/>
              </w:rPr>
              <w:t>оценка</w:t>
            </w:r>
          </w:p>
        </w:tc>
      </w:tr>
      <w:tr w:rsidR="00D963F6" w:rsidRPr="003E3F09" w:rsidTr="00D963F6">
        <w:trPr>
          <w:trHeight w:val="556"/>
        </w:trPr>
        <w:tc>
          <w:tcPr>
            <w:tcW w:w="6345" w:type="dxa"/>
          </w:tcPr>
          <w:p w:rsidR="00581C6D" w:rsidRPr="008B4426" w:rsidRDefault="00D963F6" w:rsidP="00CC2C98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8B442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 Имеющийся потенциал заявителя для выполнения задач опорной профессиональной площадки по адаптивной физ</w:t>
            </w:r>
            <w:r w:rsidR="00CC2C98">
              <w:rPr>
                <w:b/>
                <w:szCs w:val="24"/>
              </w:rPr>
              <w:t xml:space="preserve">ической </w:t>
            </w:r>
            <w:r>
              <w:rPr>
                <w:b/>
                <w:szCs w:val="24"/>
              </w:rPr>
              <w:t>культуре</w:t>
            </w:r>
          </w:p>
        </w:tc>
        <w:tc>
          <w:tcPr>
            <w:tcW w:w="1985" w:type="dxa"/>
          </w:tcPr>
          <w:p w:rsidR="00D963F6" w:rsidRPr="003E3F09" w:rsidRDefault="002D33B5" w:rsidP="00E90F40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126" w:type="dxa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D963F6">
        <w:trPr>
          <w:trHeight w:val="285"/>
        </w:trPr>
        <w:tc>
          <w:tcPr>
            <w:tcW w:w="6345" w:type="dxa"/>
          </w:tcPr>
          <w:p w:rsidR="00581C6D" w:rsidRDefault="00D963F6" w:rsidP="00CC2C98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Обоснованность и перспективность </w:t>
            </w:r>
            <w:r w:rsidR="00CC2C98">
              <w:rPr>
                <w:b/>
                <w:szCs w:val="24"/>
              </w:rPr>
              <w:t>мер</w:t>
            </w:r>
            <w:r>
              <w:rPr>
                <w:b/>
                <w:szCs w:val="24"/>
              </w:rPr>
              <w:t xml:space="preserve"> по укреплению ресурсной базы заявителя</w:t>
            </w:r>
          </w:p>
        </w:tc>
        <w:tc>
          <w:tcPr>
            <w:tcW w:w="1985" w:type="dxa"/>
          </w:tcPr>
          <w:p w:rsidR="00D963F6" w:rsidRPr="003E3F09" w:rsidRDefault="002D33B5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D963F6">
        <w:trPr>
          <w:trHeight w:val="585"/>
        </w:trPr>
        <w:tc>
          <w:tcPr>
            <w:tcW w:w="6345" w:type="dxa"/>
          </w:tcPr>
          <w:p w:rsidR="00D963F6" w:rsidRDefault="00D963F6" w:rsidP="00D963F6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 Четкос</w:t>
            </w:r>
            <w:r w:rsidR="00323D66">
              <w:rPr>
                <w:b/>
                <w:szCs w:val="24"/>
              </w:rPr>
              <w:t>ть формулирования цели и задач п</w:t>
            </w:r>
            <w:r>
              <w:rPr>
                <w:b/>
                <w:szCs w:val="24"/>
              </w:rPr>
              <w:t>роекта</w:t>
            </w:r>
          </w:p>
          <w:p w:rsidR="00581C6D" w:rsidRPr="003E3F09" w:rsidRDefault="00581C6D" w:rsidP="00D963F6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D963F6" w:rsidRPr="003E3F09" w:rsidRDefault="00CC2C98" w:rsidP="00581C6D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CC2C98">
        <w:trPr>
          <w:trHeight w:val="1462"/>
        </w:trPr>
        <w:tc>
          <w:tcPr>
            <w:tcW w:w="6345" w:type="dxa"/>
            <w:vMerge w:val="restart"/>
          </w:tcPr>
          <w:p w:rsidR="009C351E" w:rsidRPr="00323D66" w:rsidRDefault="00D963F6" w:rsidP="00323D66">
            <w:pPr>
              <w:jc w:val="both"/>
              <w:rPr>
                <w:sz w:val="24"/>
                <w:szCs w:val="24"/>
              </w:rPr>
            </w:pPr>
            <w:r w:rsidRPr="00C1300E">
              <w:rPr>
                <w:b/>
                <w:sz w:val="24"/>
                <w:szCs w:val="24"/>
              </w:rPr>
              <w:t xml:space="preserve">4. </w:t>
            </w:r>
            <w:proofErr w:type="gramStart"/>
            <w:r>
              <w:rPr>
                <w:b/>
                <w:sz w:val="24"/>
                <w:szCs w:val="24"/>
              </w:rPr>
              <w:t>Соответствие мер</w:t>
            </w:r>
            <w:r w:rsidR="00947DCB">
              <w:rPr>
                <w:b/>
                <w:sz w:val="24"/>
                <w:szCs w:val="24"/>
              </w:rPr>
              <w:t>оприятий</w:t>
            </w:r>
            <w:r w:rsidR="00CC2C98">
              <w:rPr>
                <w:b/>
                <w:sz w:val="24"/>
                <w:szCs w:val="24"/>
              </w:rPr>
              <w:t xml:space="preserve"> </w:t>
            </w:r>
            <w:r w:rsidR="00947DCB">
              <w:rPr>
                <w:b/>
                <w:sz w:val="24"/>
                <w:szCs w:val="24"/>
              </w:rPr>
              <w:t>цели</w:t>
            </w:r>
            <w:r>
              <w:rPr>
                <w:b/>
                <w:sz w:val="24"/>
                <w:szCs w:val="24"/>
              </w:rPr>
              <w:t xml:space="preserve"> и задачам</w:t>
            </w:r>
            <w:r w:rsidR="00323D66">
              <w:rPr>
                <w:b/>
                <w:sz w:val="24"/>
                <w:szCs w:val="24"/>
              </w:rPr>
              <w:t xml:space="preserve"> п</w:t>
            </w:r>
            <w:r w:rsidR="00CC2C98">
              <w:rPr>
                <w:b/>
                <w:sz w:val="24"/>
                <w:szCs w:val="24"/>
              </w:rPr>
              <w:t xml:space="preserve">роекта, </w:t>
            </w:r>
            <w:r w:rsidR="00CC2C98" w:rsidRPr="00CC2C98">
              <w:rPr>
                <w:b/>
                <w:sz w:val="24"/>
                <w:szCs w:val="24"/>
              </w:rPr>
              <w:t>наличие и результатив</w:t>
            </w:r>
            <w:r w:rsidR="00323D66">
              <w:rPr>
                <w:b/>
                <w:sz w:val="24"/>
                <w:szCs w:val="24"/>
              </w:rPr>
              <w:t>ность обязательных мероприятий п</w:t>
            </w:r>
            <w:r w:rsidR="00CC2C98" w:rsidRPr="00CC2C98">
              <w:rPr>
                <w:b/>
                <w:sz w:val="24"/>
                <w:szCs w:val="24"/>
              </w:rPr>
              <w:t>роекта</w:t>
            </w:r>
            <w:r w:rsidR="00CC2C98">
              <w:rPr>
                <w:b/>
                <w:sz w:val="24"/>
                <w:szCs w:val="24"/>
              </w:rPr>
              <w:t xml:space="preserve"> </w:t>
            </w:r>
            <w:r w:rsidR="00CC2C98" w:rsidRPr="00CC2C98">
              <w:rPr>
                <w:sz w:val="24"/>
                <w:szCs w:val="24"/>
              </w:rPr>
              <w:t>(реализация комплекса мероприятий по укреплению ресурсной базы организаций</w:t>
            </w:r>
            <w:r w:rsidR="00323D66">
              <w:rPr>
                <w:sz w:val="24"/>
                <w:szCs w:val="24"/>
              </w:rPr>
              <w:t xml:space="preserve"> в целях получения ею статуса опорной профессиональной площадки по адаптивной физической культуре; формирование целевых групп п</w:t>
            </w:r>
            <w:r w:rsidR="00CC2C98" w:rsidRPr="00CC2C98">
              <w:rPr>
                <w:sz w:val="24"/>
                <w:szCs w:val="24"/>
              </w:rPr>
              <w:t>роекта;</w:t>
            </w:r>
            <w:r w:rsidR="00CC2C98">
              <w:rPr>
                <w:sz w:val="24"/>
                <w:szCs w:val="24"/>
              </w:rPr>
              <w:t xml:space="preserve"> </w:t>
            </w:r>
            <w:r w:rsidR="00CC2C98" w:rsidRPr="00CC2C98">
              <w:rPr>
                <w:sz w:val="24"/>
                <w:szCs w:val="24"/>
              </w:rPr>
              <w:t>создание и организация деятельности рабочей группы (координ</w:t>
            </w:r>
            <w:r w:rsidR="00323D66">
              <w:rPr>
                <w:sz w:val="24"/>
                <w:szCs w:val="24"/>
              </w:rPr>
              <w:t>ационного совета) по реализации п</w:t>
            </w:r>
            <w:r w:rsidR="00CC2C98" w:rsidRPr="00CC2C98">
              <w:rPr>
                <w:sz w:val="24"/>
                <w:szCs w:val="24"/>
              </w:rPr>
              <w:t>роекта;</w:t>
            </w:r>
            <w:r w:rsidR="00323D66">
              <w:rPr>
                <w:sz w:val="24"/>
                <w:szCs w:val="24"/>
              </w:rPr>
              <w:t xml:space="preserve"> обучение родителей (законных представителей) и добровольцев</w:t>
            </w:r>
            <w:r w:rsidR="00CC2C98" w:rsidRPr="00CC2C98">
              <w:rPr>
                <w:sz w:val="24"/>
                <w:szCs w:val="24"/>
              </w:rPr>
              <w:t>;</w:t>
            </w:r>
            <w:proofErr w:type="gramEnd"/>
            <w:r w:rsidR="00CC2C98" w:rsidRPr="00CC2C98">
              <w:rPr>
                <w:sz w:val="24"/>
                <w:szCs w:val="24"/>
              </w:rPr>
              <w:t xml:space="preserve"> </w:t>
            </w:r>
            <w:proofErr w:type="gramStart"/>
            <w:r w:rsidR="00323D66">
              <w:rPr>
                <w:sz w:val="24"/>
                <w:szCs w:val="24"/>
              </w:rPr>
              <w:t xml:space="preserve">реализация программ адаптивной физической культуры для детей целевой группы; </w:t>
            </w:r>
            <w:r w:rsidR="00CC2C98" w:rsidRPr="00CC2C98">
              <w:rPr>
                <w:sz w:val="24"/>
                <w:szCs w:val="24"/>
              </w:rPr>
              <w:t xml:space="preserve">создание и сопровождение </w:t>
            </w:r>
            <w:r w:rsidR="00323D66">
              <w:rPr>
                <w:sz w:val="24"/>
                <w:szCs w:val="24"/>
              </w:rPr>
              <w:t xml:space="preserve">специализированных </w:t>
            </w:r>
            <w:proofErr w:type="spellStart"/>
            <w:r w:rsidR="00CC2C98" w:rsidRPr="00CC2C98">
              <w:rPr>
                <w:sz w:val="24"/>
                <w:szCs w:val="24"/>
              </w:rPr>
              <w:t>интернет-ресурсов</w:t>
            </w:r>
            <w:proofErr w:type="spellEnd"/>
            <w:r w:rsidR="00323D66">
              <w:rPr>
                <w:sz w:val="24"/>
                <w:szCs w:val="24"/>
              </w:rPr>
              <w:t xml:space="preserve"> </w:t>
            </w:r>
            <w:r w:rsidR="00323D66">
              <w:rPr>
                <w:sz w:val="24"/>
                <w:szCs w:val="24"/>
              </w:rPr>
              <w:lastRenderedPageBreak/>
              <w:t xml:space="preserve">информационно-методической направленности; </w:t>
            </w:r>
            <w:proofErr w:type="spellStart"/>
            <w:r w:rsidR="00CC2C98" w:rsidRPr="00CC2C98">
              <w:rPr>
                <w:sz w:val="24"/>
                <w:szCs w:val="24"/>
              </w:rPr>
              <w:t>проведе</w:t>
            </w:r>
            <w:r w:rsidR="00323D66">
              <w:rPr>
                <w:sz w:val="24"/>
                <w:szCs w:val="24"/>
              </w:rPr>
              <w:t>-</w:t>
            </w:r>
            <w:r w:rsidR="00CC2C98" w:rsidRPr="00CC2C98">
              <w:rPr>
                <w:sz w:val="24"/>
                <w:szCs w:val="24"/>
              </w:rPr>
              <w:t>ние</w:t>
            </w:r>
            <w:proofErr w:type="spellEnd"/>
            <w:r w:rsidR="00CC2C98" w:rsidRPr="00CC2C98">
              <w:rPr>
                <w:sz w:val="24"/>
                <w:szCs w:val="24"/>
              </w:rPr>
              <w:t xml:space="preserve"> массовых </w:t>
            </w:r>
            <w:r w:rsidR="00323D66">
              <w:rPr>
                <w:sz w:val="24"/>
                <w:szCs w:val="24"/>
              </w:rPr>
              <w:t>спортивно-оздоровительных мероприятий в целях демонстрации достижений детей целевой группы</w:t>
            </w:r>
            <w:r w:rsidR="00CC2C98" w:rsidRPr="00CC2C98">
              <w:rPr>
                <w:sz w:val="24"/>
                <w:szCs w:val="24"/>
              </w:rPr>
              <w:t xml:space="preserve">; </w:t>
            </w:r>
            <w:r w:rsidR="00323D66">
              <w:rPr>
                <w:sz w:val="24"/>
                <w:szCs w:val="24"/>
              </w:rPr>
              <w:t>подготовка и издание инструктивно-методических материалов для родителей (законных представителей) детей целевой группы</w:t>
            </w:r>
            <w:r w:rsidR="00CC2C98">
              <w:rPr>
                <w:sz w:val="24"/>
                <w:szCs w:val="24"/>
              </w:rPr>
              <w:t>;</w:t>
            </w:r>
            <w:r w:rsidR="00323D66">
              <w:rPr>
                <w:sz w:val="24"/>
                <w:szCs w:val="24"/>
              </w:rPr>
              <w:t xml:space="preserve"> создание портфолио достижений для каждого ребенка целевой группы; подготовка и проведение итогового (заключительного) мероприятия (конференции, семинара) по результатам реализации проекта;</w:t>
            </w:r>
            <w:proofErr w:type="gramEnd"/>
            <w:r w:rsidR="00323D66">
              <w:rPr>
                <w:sz w:val="24"/>
                <w:szCs w:val="24"/>
              </w:rPr>
              <w:t xml:space="preserve"> </w:t>
            </w:r>
            <w:r w:rsidR="00CC2C98" w:rsidRPr="00CC2C98">
              <w:rPr>
                <w:sz w:val="24"/>
                <w:szCs w:val="24"/>
              </w:rPr>
              <w:t>обеспечение информационного сопровождения</w:t>
            </w:r>
            <w:r w:rsidR="00323D66">
              <w:rPr>
                <w:sz w:val="24"/>
                <w:szCs w:val="24"/>
              </w:rPr>
              <w:t xml:space="preserve"> п</w:t>
            </w:r>
            <w:r w:rsidR="00CC2C98" w:rsidRPr="00CC2C98">
              <w:rPr>
                <w:sz w:val="24"/>
                <w:szCs w:val="24"/>
              </w:rPr>
              <w:t>рое</w:t>
            </w:r>
            <w:r w:rsidR="00CC2C98">
              <w:rPr>
                <w:sz w:val="24"/>
                <w:szCs w:val="24"/>
              </w:rPr>
              <w:t>кта)</w:t>
            </w:r>
          </w:p>
        </w:tc>
        <w:tc>
          <w:tcPr>
            <w:tcW w:w="1985" w:type="dxa"/>
            <w:vMerge w:val="restart"/>
          </w:tcPr>
          <w:p w:rsidR="00D963F6" w:rsidRDefault="002D33B5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16</w:t>
            </w:r>
          </w:p>
          <w:p w:rsidR="00D963F6" w:rsidRDefault="00D963F6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D963F6" w:rsidRDefault="00D963F6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D963F6" w:rsidRDefault="00D963F6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D963F6" w:rsidRDefault="00D963F6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9C351E" w:rsidRDefault="009C351E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9C351E" w:rsidRDefault="009C351E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9C351E" w:rsidRDefault="009C351E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9C351E" w:rsidRDefault="009C351E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9C351E" w:rsidRDefault="009C351E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9C351E" w:rsidRPr="003E3F09" w:rsidRDefault="009C351E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Pr="003253C3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Pr="003253C3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  <w:p w:rsidR="009C351E" w:rsidRPr="003253C3" w:rsidRDefault="009C351E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D963F6">
        <w:trPr>
          <w:trHeight w:val="1141"/>
        </w:trPr>
        <w:tc>
          <w:tcPr>
            <w:tcW w:w="6345" w:type="dxa"/>
            <w:vMerge/>
          </w:tcPr>
          <w:p w:rsidR="00D963F6" w:rsidRPr="00C1300E" w:rsidRDefault="00D963F6" w:rsidP="00C2472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D963F6">
        <w:trPr>
          <w:trHeight w:val="276"/>
        </w:trPr>
        <w:tc>
          <w:tcPr>
            <w:tcW w:w="6345" w:type="dxa"/>
            <w:vMerge/>
          </w:tcPr>
          <w:p w:rsidR="00D963F6" w:rsidRPr="00C1300E" w:rsidRDefault="00D963F6" w:rsidP="00C2472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63F6" w:rsidRDefault="00D963F6" w:rsidP="00A5511C">
            <w:pPr>
              <w:pStyle w:val="a3"/>
              <w:spacing w:line="240" w:lineRule="auto"/>
              <w:ind w:left="0" w:righ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2D33B5">
        <w:trPr>
          <w:trHeight w:val="276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963F6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D963F6" w:rsidRPr="003E3F09" w:rsidTr="00442588">
        <w:trPr>
          <w:trHeight w:val="79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2C" w:rsidRPr="003E3F09" w:rsidRDefault="00CC2C98" w:rsidP="0096262C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="0096262C">
              <w:rPr>
                <w:b/>
                <w:szCs w:val="24"/>
              </w:rPr>
              <w:t>. Возможность достижения обязательных показателей в ходе выполнения планируемых мероприятий в у</w:t>
            </w:r>
            <w:r w:rsidR="00947DCB">
              <w:rPr>
                <w:b/>
                <w:szCs w:val="24"/>
              </w:rPr>
              <w:t>становленный период реализации п</w:t>
            </w:r>
            <w:r w:rsidR="0096262C">
              <w:rPr>
                <w:b/>
                <w:szCs w:val="24"/>
              </w:rPr>
              <w:t>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F6" w:rsidRPr="00DC1C2E" w:rsidRDefault="00DC1C2E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DC1C2E">
              <w:rPr>
                <w:b/>
                <w:szCs w:val="24"/>
              </w:rPr>
              <w:t>10</w:t>
            </w:r>
          </w:p>
          <w:p w:rsidR="00D963F6" w:rsidRPr="003E3F09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F6" w:rsidRPr="003253C3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96262C" w:rsidRPr="003E3F09" w:rsidTr="00442588">
        <w:tc>
          <w:tcPr>
            <w:tcW w:w="6345" w:type="dxa"/>
            <w:tcBorders>
              <w:top w:val="single" w:sz="4" w:space="0" w:color="auto"/>
            </w:tcBorders>
          </w:tcPr>
          <w:p w:rsidR="00581C6D" w:rsidRPr="0096262C" w:rsidRDefault="00442588" w:rsidP="00442588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96262C" w:rsidRPr="0096262C">
              <w:rPr>
                <w:b/>
                <w:szCs w:val="24"/>
              </w:rPr>
              <w:t xml:space="preserve">. Масштабность </w:t>
            </w:r>
            <w:r>
              <w:rPr>
                <w:b/>
                <w:szCs w:val="24"/>
              </w:rPr>
              <w:t xml:space="preserve">тиражирования эффективных </w:t>
            </w:r>
            <w:r w:rsidR="00947DCB">
              <w:rPr>
                <w:b/>
                <w:szCs w:val="24"/>
              </w:rPr>
              <w:t xml:space="preserve">способов </w:t>
            </w:r>
            <w:r>
              <w:rPr>
                <w:b/>
                <w:szCs w:val="24"/>
              </w:rPr>
              <w:t>и методов адаптивной физической культуры, включая обучение специалистов, участие организаций</w:t>
            </w:r>
            <w:r w:rsidR="00947DCB">
              <w:rPr>
                <w:b/>
                <w:szCs w:val="24"/>
              </w:rPr>
              <w:t xml:space="preserve"> – </w:t>
            </w:r>
            <w:r>
              <w:rPr>
                <w:b/>
                <w:szCs w:val="24"/>
              </w:rPr>
              <w:t>соисполнителей</w:t>
            </w:r>
            <w:r w:rsidR="00947DCB">
              <w:rPr>
                <w:b/>
                <w:szCs w:val="24"/>
              </w:rPr>
              <w:t xml:space="preserve"> проекта</w:t>
            </w:r>
            <w:r>
              <w:rPr>
                <w:b/>
                <w:szCs w:val="24"/>
              </w:rPr>
              <w:t xml:space="preserve">, проведение </w:t>
            </w:r>
            <w:r w:rsidR="00947DCB">
              <w:rPr>
                <w:b/>
                <w:szCs w:val="24"/>
              </w:rPr>
              <w:t xml:space="preserve">массовых </w:t>
            </w:r>
            <w:r>
              <w:rPr>
                <w:b/>
                <w:szCs w:val="24"/>
              </w:rPr>
              <w:t>спортивно-оздоровительных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6262C" w:rsidRPr="00DC1C2E" w:rsidRDefault="00DC1C2E" w:rsidP="00442588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DC1C2E">
              <w:rPr>
                <w:b/>
                <w:szCs w:val="24"/>
              </w:rPr>
              <w:t>1</w:t>
            </w:r>
            <w:r w:rsidR="00442588">
              <w:rPr>
                <w:b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96262C" w:rsidRPr="003E3F09" w:rsidTr="00D963F6">
        <w:tc>
          <w:tcPr>
            <w:tcW w:w="6345" w:type="dxa"/>
          </w:tcPr>
          <w:p w:rsidR="00947DCB" w:rsidRPr="0096262C" w:rsidRDefault="00442588" w:rsidP="005D3872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947DCB">
              <w:rPr>
                <w:b/>
                <w:szCs w:val="24"/>
              </w:rPr>
              <w:t>. Механизм управления п</w:t>
            </w:r>
            <w:r w:rsidR="0096262C" w:rsidRPr="0096262C">
              <w:rPr>
                <w:b/>
                <w:szCs w:val="24"/>
              </w:rPr>
              <w:t xml:space="preserve">роектом для осуществления </w:t>
            </w:r>
            <w:r w:rsidR="00947DCB">
              <w:rPr>
                <w:b/>
                <w:szCs w:val="24"/>
              </w:rPr>
              <w:t>координации</w:t>
            </w:r>
            <w:r w:rsidR="00947DCB" w:rsidRPr="00947DCB">
              <w:rPr>
                <w:b/>
                <w:szCs w:val="24"/>
              </w:rPr>
              <w:t xml:space="preserve"> выполнения мероприятий </w:t>
            </w:r>
            <w:r w:rsidR="005D3872">
              <w:rPr>
                <w:b/>
                <w:szCs w:val="24"/>
              </w:rPr>
              <w:t>в рамках проекта и контроля эффективного и целевого использования денежных</w:t>
            </w:r>
            <w:r w:rsidR="00947DCB" w:rsidRPr="00947DCB">
              <w:rPr>
                <w:b/>
                <w:szCs w:val="24"/>
              </w:rPr>
              <w:t xml:space="preserve"> средств </w:t>
            </w:r>
          </w:p>
        </w:tc>
        <w:tc>
          <w:tcPr>
            <w:tcW w:w="1985" w:type="dxa"/>
          </w:tcPr>
          <w:p w:rsidR="0096262C" w:rsidRPr="00DC1C2E" w:rsidRDefault="00442588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947DCB" w:rsidRPr="003E3F09" w:rsidTr="00D963F6">
        <w:tc>
          <w:tcPr>
            <w:tcW w:w="6345" w:type="dxa"/>
          </w:tcPr>
          <w:p w:rsidR="00947DCB" w:rsidRDefault="00947DCB" w:rsidP="00947D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 Опыт заявителя </w:t>
            </w:r>
            <w:r w:rsidRPr="00947DCB">
              <w:rPr>
                <w:b/>
                <w:szCs w:val="24"/>
              </w:rPr>
              <w:t xml:space="preserve">по </w:t>
            </w:r>
            <w:r>
              <w:rPr>
                <w:b/>
                <w:szCs w:val="24"/>
              </w:rPr>
              <w:t>реализации социальных проектов и участию</w:t>
            </w:r>
            <w:r w:rsidRPr="00947DCB">
              <w:rPr>
                <w:b/>
                <w:szCs w:val="24"/>
              </w:rPr>
              <w:t xml:space="preserve"> в выполнении программ поддержки детей и семей с детьми, находящихся в трудной жизненной ситуации</w:t>
            </w:r>
          </w:p>
        </w:tc>
        <w:tc>
          <w:tcPr>
            <w:tcW w:w="1985" w:type="dxa"/>
          </w:tcPr>
          <w:p w:rsidR="00947DCB" w:rsidRDefault="005D3872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126" w:type="dxa"/>
          </w:tcPr>
          <w:p w:rsidR="00947DCB" w:rsidRPr="003E3F09" w:rsidRDefault="00947D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947DCB" w:rsidRPr="003E3F09" w:rsidRDefault="00947D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47DCB" w:rsidRPr="003E3F09" w:rsidRDefault="00947D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96262C" w:rsidRPr="003E3F09" w:rsidTr="00D963F6">
        <w:tc>
          <w:tcPr>
            <w:tcW w:w="6345" w:type="dxa"/>
          </w:tcPr>
          <w:p w:rsidR="005D3872" w:rsidRDefault="00442588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96262C" w:rsidRPr="0096262C">
              <w:rPr>
                <w:b/>
                <w:szCs w:val="24"/>
              </w:rPr>
              <w:t xml:space="preserve">. </w:t>
            </w:r>
            <w:r w:rsidR="005D3872">
              <w:rPr>
                <w:b/>
                <w:szCs w:val="24"/>
              </w:rPr>
              <w:t>Экономическая обоснованность проекта</w:t>
            </w:r>
          </w:p>
          <w:p w:rsidR="00581C6D" w:rsidRPr="005D3872" w:rsidRDefault="005D3872" w:rsidP="00F859FE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5D3872">
              <w:rPr>
                <w:szCs w:val="24"/>
              </w:rPr>
              <w:t>(с</w:t>
            </w:r>
            <w:r w:rsidR="0096262C" w:rsidRPr="005D3872">
              <w:rPr>
                <w:szCs w:val="24"/>
              </w:rPr>
              <w:t>оответствие объема финансовых сред</w:t>
            </w:r>
            <w:r w:rsidR="00234E47" w:rsidRPr="005D3872">
              <w:rPr>
                <w:szCs w:val="24"/>
              </w:rPr>
              <w:t>ств, планируемых на реализацию проекта, цели и задачам п</w:t>
            </w:r>
            <w:r w:rsidR="0096262C" w:rsidRPr="005D3872">
              <w:rPr>
                <w:szCs w:val="24"/>
              </w:rPr>
              <w:t>роекта</w:t>
            </w:r>
            <w:r w:rsidRPr="005D3872">
              <w:rPr>
                <w:szCs w:val="24"/>
              </w:rPr>
              <w:t>; соответствие планируемых видов расходов финансовых средств, запрашиваемых на реализацию проекта у Фонда, деятельности в рамках проекта</w:t>
            </w:r>
            <w:r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96262C" w:rsidRPr="00DC1C2E" w:rsidRDefault="005D3872" w:rsidP="00442588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2588">
              <w:rPr>
                <w:b/>
                <w:szCs w:val="24"/>
              </w:rPr>
              <w:t>0</w:t>
            </w:r>
          </w:p>
        </w:tc>
        <w:tc>
          <w:tcPr>
            <w:tcW w:w="2126" w:type="dxa"/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96262C" w:rsidRPr="003E3F09" w:rsidRDefault="0096262C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D963F6" w:rsidRPr="003E3F09" w:rsidTr="00D963F6">
        <w:tc>
          <w:tcPr>
            <w:tcW w:w="6345" w:type="dxa"/>
          </w:tcPr>
          <w:p w:rsidR="00D963F6" w:rsidRPr="003E3F09" w:rsidRDefault="00D963F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3E3F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D963F6" w:rsidRPr="003E3F09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3E3F0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D963F6" w:rsidRPr="003E3F09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D963F6" w:rsidRPr="003E3F09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D963F6" w:rsidRPr="003E3F09" w:rsidRDefault="00D963F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</w:tbl>
    <w:p w:rsidR="00E90F40" w:rsidRDefault="00E90F40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B54D6" w:rsidRPr="0076665D" w:rsidRDefault="00EB54D6" w:rsidP="00EB54D6">
      <w:pPr>
        <w:pStyle w:val="a3"/>
        <w:spacing w:line="240" w:lineRule="auto"/>
        <w:ind w:left="0" w:right="-190" w:firstLine="0"/>
        <w:jc w:val="center"/>
        <w:rPr>
          <w:b/>
          <w:szCs w:val="24"/>
        </w:rPr>
      </w:pPr>
      <w:r w:rsidRPr="0076665D">
        <w:rPr>
          <w:b/>
          <w:szCs w:val="24"/>
        </w:rPr>
        <w:lastRenderedPageBreak/>
        <w:t>ЗАКЛЮЧЕНИЕ</w:t>
      </w:r>
    </w:p>
    <w:p w:rsidR="00EB54D6" w:rsidRPr="00A329D2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A329D2">
        <w:rPr>
          <w:b/>
          <w:szCs w:val="24"/>
        </w:rPr>
        <w:t>по второму этапу конкурсного отбора</w:t>
      </w:r>
    </w:p>
    <w:p w:rsidR="00EB54D6" w:rsidRPr="00A329D2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</w:p>
    <w:p w:rsidR="00EB54D6" w:rsidRPr="0076665D" w:rsidRDefault="00882AA0" w:rsidP="00EB54D6">
      <w:pPr>
        <w:pStyle w:val="a3"/>
        <w:spacing w:line="240" w:lineRule="auto"/>
        <w:ind w:left="0" w:right="0" w:firstLine="0"/>
        <w:rPr>
          <w:szCs w:val="24"/>
        </w:rPr>
      </w:pPr>
      <w:r w:rsidRPr="0076665D">
        <w:rPr>
          <w:szCs w:val="24"/>
        </w:rPr>
        <w:t>а</w:t>
      </w:r>
      <w:r w:rsidR="00C90E72" w:rsidRPr="0076665D">
        <w:rPr>
          <w:szCs w:val="24"/>
        </w:rPr>
        <w:t xml:space="preserve">) </w:t>
      </w:r>
      <w:r w:rsidR="00EB54D6" w:rsidRPr="0076665D">
        <w:rPr>
          <w:szCs w:val="24"/>
        </w:rPr>
        <w:t>Проект _________________________________________________________________________________ рекомендовать</w:t>
      </w:r>
    </w:p>
    <w:p w:rsidR="00EB54D6" w:rsidRPr="0076665D" w:rsidRDefault="00095883" w:rsidP="00EB54D6">
      <w:pPr>
        <w:pStyle w:val="a3"/>
        <w:spacing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(указать наименование п</w:t>
      </w:r>
      <w:r w:rsidR="00EB54D6" w:rsidRPr="0076665D">
        <w:rPr>
          <w:szCs w:val="24"/>
        </w:rPr>
        <w:t>роекта)</w:t>
      </w:r>
    </w:p>
    <w:p w:rsidR="00EB54D6" w:rsidRPr="0076665D" w:rsidRDefault="00EB54D6" w:rsidP="00C90E72">
      <w:pPr>
        <w:pStyle w:val="a3"/>
        <w:spacing w:line="240" w:lineRule="auto"/>
        <w:ind w:left="0" w:right="0" w:firstLine="0"/>
        <w:rPr>
          <w:szCs w:val="24"/>
        </w:rPr>
      </w:pPr>
      <w:r w:rsidRPr="0076665D">
        <w:rPr>
          <w:szCs w:val="24"/>
        </w:rPr>
        <w:t>для финансовой поддержки Фондом поддержки детей, находящихся в трудной жизненной ситуации</w:t>
      </w:r>
      <w:r w:rsidR="00C90E72" w:rsidRPr="0076665D">
        <w:rPr>
          <w:szCs w:val="24"/>
        </w:rPr>
        <w:t>.</w:t>
      </w:r>
    </w:p>
    <w:p w:rsidR="00C90E72" w:rsidRPr="0076665D" w:rsidRDefault="00C90E72" w:rsidP="00C90E72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C90E72" w:rsidRPr="0076665D" w:rsidRDefault="00882AA0" w:rsidP="00C90E72">
      <w:pPr>
        <w:pStyle w:val="a3"/>
        <w:spacing w:line="240" w:lineRule="auto"/>
        <w:ind w:left="0" w:right="0" w:firstLine="0"/>
        <w:rPr>
          <w:szCs w:val="24"/>
        </w:rPr>
      </w:pPr>
      <w:r w:rsidRPr="0076665D">
        <w:rPr>
          <w:szCs w:val="24"/>
        </w:rPr>
        <w:t>б</w:t>
      </w:r>
      <w:r w:rsidR="00C90E72" w:rsidRPr="0076665D">
        <w:rPr>
          <w:szCs w:val="24"/>
        </w:rPr>
        <w:t>) Проект _________________________________________________________________________________ отклонить.</w:t>
      </w:r>
    </w:p>
    <w:p w:rsidR="00C90E72" w:rsidRPr="0076665D" w:rsidRDefault="00095883" w:rsidP="00C90E72">
      <w:pPr>
        <w:pStyle w:val="a3"/>
        <w:spacing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(указать наименование п</w:t>
      </w:r>
      <w:r w:rsidR="00C90E72" w:rsidRPr="0076665D">
        <w:rPr>
          <w:szCs w:val="24"/>
        </w:rPr>
        <w:t>роекта)</w:t>
      </w:r>
    </w:p>
    <w:p w:rsidR="00576ED3" w:rsidRPr="0076665D" w:rsidRDefault="00576ED3">
      <w:pPr>
        <w:spacing w:after="200"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7732"/>
      </w:tblGrid>
      <w:tr w:rsidR="0076665D" w:rsidRPr="0076665D" w:rsidTr="004B5B05">
        <w:tc>
          <w:tcPr>
            <w:tcW w:w="7054" w:type="dxa"/>
          </w:tcPr>
          <w:p w:rsidR="0076665D" w:rsidRDefault="0076665D" w:rsidP="00DE23CE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6665D">
              <w:rPr>
                <w:szCs w:val="24"/>
              </w:rPr>
              <w:t xml:space="preserve">Первый эксперт  </w:t>
            </w:r>
          </w:p>
          <w:p w:rsidR="0076665D" w:rsidRPr="0076665D" w:rsidRDefault="00FB21D1" w:rsidP="00DE23CE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_____________________  (_____________________)</w:t>
            </w:r>
            <w:r w:rsidR="0076665D" w:rsidRPr="0076665D">
              <w:rPr>
                <w:szCs w:val="24"/>
              </w:rPr>
              <w:t xml:space="preserve">  </w:t>
            </w:r>
          </w:p>
          <w:p w:rsidR="0076665D" w:rsidRPr="0076665D" w:rsidRDefault="00A329D2" w:rsidP="00FB21D1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FB21D1">
              <w:rPr>
                <w:szCs w:val="24"/>
              </w:rPr>
              <w:t>(подпись, расшифровка подписи эксперта)</w:t>
            </w:r>
          </w:p>
        </w:tc>
        <w:tc>
          <w:tcPr>
            <w:tcW w:w="7732" w:type="dxa"/>
          </w:tcPr>
          <w:p w:rsidR="00FB21D1" w:rsidRDefault="0076665D" w:rsidP="0076665D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76665D">
              <w:rPr>
                <w:szCs w:val="24"/>
              </w:rPr>
              <w:t xml:space="preserve">Второй эксперт </w:t>
            </w:r>
          </w:p>
          <w:p w:rsidR="00FB21D1" w:rsidRPr="0076665D" w:rsidRDefault="00FB21D1" w:rsidP="00FB21D1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  <w:r w:rsidR="004B5B05">
              <w:rPr>
                <w:szCs w:val="24"/>
              </w:rPr>
              <w:t>______</w:t>
            </w:r>
            <w:r>
              <w:rPr>
                <w:szCs w:val="24"/>
              </w:rPr>
              <w:t xml:space="preserve"> </w:t>
            </w:r>
            <w:r w:rsidR="00A329D2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(_____________________)</w:t>
            </w:r>
            <w:r w:rsidRPr="0076665D">
              <w:rPr>
                <w:szCs w:val="24"/>
              </w:rPr>
              <w:t xml:space="preserve">  </w:t>
            </w:r>
          </w:p>
          <w:p w:rsidR="0076665D" w:rsidRPr="0076665D" w:rsidRDefault="00A329D2" w:rsidP="00FB21D1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FB21D1">
              <w:rPr>
                <w:szCs w:val="24"/>
              </w:rPr>
              <w:t>(подпись, расшифровка подписи эксперта)</w:t>
            </w:r>
            <w:r w:rsidR="0076665D" w:rsidRPr="0076665D">
              <w:rPr>
                <w:szCs w:val="24"/>
              </w:rPr>
              <w:t xml:space="preserve"> </w:t>
            </w:r>
          </w:p>
        </w:tc>
      </w:tr>
    </w:tbl>
    <w:p w:rsidR="0076665D" w:rsidRDefault="0076665D" w:rsidP="0076665D">
      <w:pPr>
        <w:spacing w:after="200" w:line="276" w:lineRule="auto"/>
        <w:rPr>
          <w:b/>
          <w:sz w:val="24"/>
          <w:szCs w:val="24"/>
        </w:rPr>
      </w:pPr>
    </w:p>
    <w:p w:rsidR="000027E9" w:rsidRPr="0076665D" w:rsidRDefault="000027E9" w:rsidP="0076665D">
      <w:pPr>
        <w:spacing w:after="200"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7732"/>
      </w:tblGrid>
      <w:tr w:rsidR="00576ED3" w:rsidRPr="0076665D" w:rsidTr="004B5B05">
        <w:tc>
          <w:tcPr>
            <w:tcW w:w="7054" w:type="dxa"/>
          </w:tcPr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6665D">
              <w:rPr>
                <w:szCs w:val="24"/>
              </w:rPr>
              <w:t>«_____»  ________________ 20__ г.</w:t>
            </w: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6665D">
              <w:rPr>
                <w:szCs w:val="24"/>
              </w:rPr>
              <w:t>г. Москва</w:t>
            </w:r>
          </w:p>
        </w:tc>
        <w:tc>
          <w:tcPr>
            <w:tcW w:w="7732" w:type="dxa"/>
          </w:tcPr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6665D">
              <w:rPr>
                <w:szCs w:val="24"/>
              </w:rPr>
              <w:t>___________________________   (____________________________)</w:t>
            </w: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proofErr w:type="gramStart"/>
            <w:r w:rsidRPr="0076665D">
              <w:rPr>
                <w:szCs w:val="24"/>
              </w:rPr>
              <w:t xml:space="preserve">(подпись, расшифровка подписи </w:t>
            </w:r>
            <w:proofErr w:type="gramEnd"/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76665D">
              <w:rPr>
                <w:szCs w:val="24"/>
              </w:rPr>
              <w:t>работника Фонда, заполняющего Форму оценки заявки)</w:t>
            </w:r>
          </w:p>
        </w:tc>
      </w:tr>
      <w:tr w:rsidR="00576ED3" w:rsidRPr="0076665D" w:rsidTr="004B5B05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7054" w:type="dxa"/>
          </w:tcPr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76665D">
              <w:rPr>
                <w:szCs w:val="24"/>
              </w:rPr>
              <w:t xml:space="preserve">Рассмотрено на заседании Конкурсной комиссии Фонда </w:t>
            </w: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76665D">
              <w:rPr>
                <w:szCs w:val="24"/>
              </w:rPr>
              <w:t>(Протокол заседания Конкурсной комиссии Фонда</w:t>
            </w:r>
            <w:proofErr w:type="gramEnd"/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76665D">
              <w:rPr>
                <w:szCs w:val="24"/>
              </w:rPr>
              <w:t>от  «_____»  ________________ 20____ г. № _____</w:t>
            </w:r>
            <w:r w:rsidR="00763E8A">
              <w:rPr>
                <w:szCs w:val="24"/>
              </w:rPr>
              <w:t>)</w:t>
            </w: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6665D">
              <w:rPr>
                <w:szCs w:val="24"/>
              </w:rPr>
              <w:t>г. Москва</w:t>
            </w:r>
          </w:p>
        </w:tc>
        <w:tc>
          <w:tcPr>
            <w:tcW w:w="7732" w:type="dxa"/>
          </w:tcPr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76665D">
              <w:rPr>
                <w:szCs w:val="24"/>
              </w:rPr>
              <w:t>____________________________   (____________________________)</w:t>
            </w:r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proofErr w:type="gramStart"/>
            <w:r w:rsidRPr="0076665D">
              <w:rPr>
                <w:szCs w:val="24"/>
              </w:rPr>
              <w:t xml:space="preserve">(подпись, расшифровка подписи </w:t>
            </w:r>
            <w:proofErr w:type="gramEnd"/>
          </w:p>
          <w:p w:rsidR="00576ED3" w:rsidRPr="0076665D" w:rsidRDefault="00576ED3" w:rsidP="005D6D55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6665D">
              <w:rPr>
                <w:szCs w:val="24"/>
              </w:rPr>
              <w:t>секретаря Конкурсной комиссии Фонда)</w:t>
            </w:r>
          </w:p>
        </w:tc>
      </w:tr>
    </w:tbl>
    <w:p w:rsidR="00576ED3" w:rsidRPr="0076665D" w:rsidRDefault="00576ED3" w:rsidP="00814A46">
      <w:pPr>
        <w:spacing w:after="200" w:line="276" w:lineRule="auto"/>
        <w:rPr>
          <w:b/>
          <w:sz w:val="24"/>
          <w:szCs w:val="24"/>
        </w:rPr>
      </w:pPr>
    </w:p>
    <w:sectPr w:rsidR="00576ED3" w:rsidRPr="0076665D" w:rsidSect="00095883">
      <w:headerReference w:type="even" r:id="rId8"/>
      <w:headerReference w:type="default" r:id="rId9"/>
      <w:pgSz w:w="16838" w:h="11906" w:orient="landscape"/>
      <w:pgMar w:top="567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D0" w:rsidRDefault="005934D0">
      <w:r>
        <w:separator/>
      </w:r>
    </w:p>
  </w:endnote>
  <w:endnote w:type="continuationSeparator" w:id="0">
    <w:p w:rsidR="005934D0" w:rsidRDefault="0059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D0" w:rsidRDefault="005934D0">
      <w:r>
        <w:separator/>
      </w:r>
    </w:p>
  </w:footnote>
  <w:footnote w:type="continuationSeparator" w:id="0">
    <w:p w:rsidR="005934D0" w:rsidRDefault="005934D0">
      <w:r>
        <w:continuationSeparator/>
      </w:r>
    </w:p>
  </w:footnote>
  <w:footnote w:id="1">
    <w:p w:rsidR="002D33B5" w:rsidRPr="002D33B5" w:rsidRDefault="002D33B5" w:rsidP="002D33B5">
      <w:pPr>
        <w:pStyle w:val="ab"/>
        <w:jc w:val="both"/>
        <w:rPr>
          <w:i/>
        </w:rPr>
      </w:pPr>
      <w:r w:rsidRPr="002D33B5">
        <w:rPr>
          <w:rStyle w:val="ad"/>
          <w:i/>
        </w:rPr>
        <w:footnoteRef/>
      </w:r>
      <w:r w:rsidRPr="002D33B5">
        <w:rPr>
          <w:i/>
        </w:rPr>
        <w:t xml:space="preserve"> </w:t>
      </w:r>
      <w:proofErr w:type="gramStart"/>
      <w:r w:rsidRPr="002D33B5">
        <w:rPr>
          <w:i/>
          <w:szCs w:val="24"/>
        </w:rPr>
        <w:t>Предварительный отбор заявок осуществляется на основании пункта 5.3 Положения о конкурсном отборе инновационных социальных проектов поддержки детей и семей с детьми, находящихся в трудной жизненной ситуации, утвержденного решением правления Фонда поддержки детей, находящихся в трудной жизненной ситуации (протокол заседания правления  Фонда от 23 декабря 2008 г. № 2), с изменениями, внесенными решениями правления Фонда (протоколы заседаний правления Фонда от 27 января</w:t>
      </w:r>
      <w:proofErr w:type="gramEnd"/>
      <w:r w:rsidRPr="002D33B5">
        <w:rPr>
          <w:i/>
          <w:szCs w:val="24"/>
        </w:rPr>
        <w:t xml:space="preserve"> 2009 г. № 1; от 10 сентября 2009 г. № 7; от 9 марта 2011 г. № 1; от 15 февраля 2013 г. № 1).</w:t>
      </w:r>
    </w:p>
  </w:footnote>
  <w:footnote w:id="2">
    <w:p w:rsidR="002D33B5" w:rsidRPr="002D33B5" w:rsidRDefault="002D33B5" w:rsidP="002D33B5">
      <w:pPr>
        <w:pStyle w:val="a3"/>
        <w:spacing w:line="240" w:lineRule="auto"/>
        <w:ind w:left="0" w:right="-190" w:firstLine="0"/>
        <w:rPr>
          <w:i/>
          <w:sz w:val="20"/>
        </w:rPr>
      </w:pPr>
      <w:r>
        <w:rPr>
          <w:rStyle w:val="ad"/>
        </w:rPr>
        <w:footnoteRef/>
      </w:r>
      <w:r>
        <w:t xml:space="preserve"> </w:t>
      </w:r>
      <w:r w:rsidRPr="002D33B5">
        <w:rPr>
          <w:i/>
          <w:sz w:val="20"/>
        </w:rPr>
        <w:t>Оценка заявок на втором этапе конкурсного отбора осуществляется на основании пункта 5.4 Положения. Итоговая сумма баллов, полученных по каждому критерию, равна величине, полученной от деления суммы оценок первого и второго экспертов на 2 (два). Итоговая оценка учитывается Конкурсной комиссией Фонда по отбору проектов поддержки детей, находящихся в трудной жизненной ситуации, при сопоставлении заявок и  составлении перечня проектов, отобранных для  последующей  финансовой поддержки Фондом, с рекомендациями по объемам их финансирования (пункт 5.4 Положения). Решение Конкурсной комиссии утверждается правлением Фонда (пункт 6.1 Положения).</w:t>
      </w:r>
    </w:p>
  </w:footnote>
  <w:footnote w:id="3">
    <w:p w:rsidR="002D33B5" w:rsidRPr="002D33B5" w:rsidRDefault="002D33B5" w:rsidP="002D33B5">
      <w:pPr>
        <w:pStyle w:val="a3"/>
        <w:spacing w:line="240" w:lineRule="auto"/>
        <w:ind w:left="0" w:right="-190" w:firstLine="0"/>
        <w:rPr>
          <w:i/>
          <w:sz w:val="20"/>
        </w:rPr>
      </w:pPr>
      <w:r>
        <w:rPr>
          <w:rStyle w:val="ad"/>
        </w:rPr>
        <w:footnoteRef/>
      </w:r>
      <w:r w:rsidRPr="002D33B5">
        <w:rPr>
          <w:i/>
          <w:sz w:val="20"/>
        </w:rPr>
        <w:t xml:space="preserve"> Оценка вносится в Форму оценки заявки на основании заключения эксперта, рассмотревшего Проект, по заполненной экспертом форме.</w:t>
      </w:r>
      <w:r>
        <w:rPr>
          <w:i/>
          <w:sz w:val="20"/>
        </w:rPr>
        <w:t xml:space="preserve"> Каждую заявку рассматривает два независимых эксперта.</w:t>
      </w:r>
    </w:p>
    <w:p w:rsidR="002D33B5" w:rsidRPr="002D33B5" w:rsidRDefault="002D33B5" w:rsidP="002D33B5">
      <w:pPr>
        <w:pStyle w:val="ab"/>
        <w:rPr>
          <w:i/>
        </w:rPr>
      </w:pPr>
    </w:p>
    <w:p w:rsidR="002D33B5" w:rsidRDefault="002D33B5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5" w:rsidRDefault="000C0899" w:rsidP="00A17A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2F5" w:rsidRDefault="005934D0" w:rsidP="00A17A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5" w:rsidRDefault="000C0899" w:rsidP="00A17A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1EC">
      <w:rPr>
        <w:rStyle w:val="a6"/>
        <w:noProof/>
      </w:rPr>
      <w:t>6</w:t>
    </w:r>
    <w:r>
      <w:rPr>
        <w:rStyle w:val="a6"/>
      </w:rPr>
      <w:fldChar w:fldCharType="end"/>
    </w:r>
  </w:p>
  <w:p w:rsidR="002132F5" w:rsidRDefault="005934D0" w:rsidP="00A17AB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6"/>
    <w:rsid w:val="000027E9"/>
    <w:rsid w:val="0001574C"/>
    <w:rsid w:val="000575DD"/>
    <w:rsid w:val="00062FB5"/>
    <w:rsid w:val="000756AD"/>
    <w:rsid w:val="00076BC8"/>
    <w:rsid w:val="00090156"/>
    <w:rsid w:val="00095883"/>
    <w:rsid w:val="00096B31"/>
    <w:rsid w:val="000C0899"/>
    <w:rsid w:val="000D09C6"/>
    <w:rsid w:val="000D708A"/>
    <w:rsid w:val="000E5A47"/>
    <w:rsid w:val="00132D2A"/>
    <w:rsid w:val="0016118A"/>
    <w:rsid w:val="00172308"/>
    <w:rsid w:val="00177485"/>
    <w:rsid w:val="001925F3"/>
    <w:rsid w:val="001A7591"/>
    <w:rsid w:val="001F003A"/>
    <w:rsid w:val="002050D4"/>
    <w:rsid w:val="00234E47"/>
    <w:rsid w:val="00241055"/>
    <w:rsid w:val="00242444"/>
    <w:rsid w:val="00251CA2"/>
    <w:rsid w:val="002539B4"/>
    <w:rsid w:val="00265637"/>
    <w:rsid w:val="00267C1A"/>
    <w:rsid w:val="0029718E"/>
    <w:rsid w:val="002A4EAC"/>
    <w:rsid w:val="002D33B5"/>
    <w:rsid w:val="002E17DE"/>
    <w:rsid w:val="002E2772"/>
    <w:rsid w:val="002E3BB9"/>
    <w:rsid w:val="002E46A7"/>
    <w:rsid w:val="002E4AB0"/>
    <w:rsid w:val="0031619E"/>
    <w:rsid w:val="00323D66"/>
    <w:rsid w:val="003253C3"/>
    <w:rsid w:val="00333262"/>
    <w:rsid w:val="00336240"/>
    <w:rsid w:val="00340A85"/>
    <w:rsid w:val="003559A6"/>
    <w:rsid w:val="0036200A"/>
    <w:rsid w:val="00367F1F"/>
    <w:rsid w:val="003744E7"/>
    <w:rsid w:val="003C5616"/>
    <w:rsid w:val="00421E98"/>
    <w:rsid w:val="00422FB6"/>
    <w:rsid w:val="004234C9"/>
    <w:rsid w:val="00431F43"/>
    <w:rsid w:val="00436423"/>
    <w:rsid w:val="00442588"/>
    <w:rsid w:val="0044301C"/>
    <w:rsid w:val="0046171F"/>
    <w:rsid w:val="004B5B05"/>
    <w:rsid w:val="004D4DBC"/>
    <w:rsid w:val="004F2215"/>
    <w:rsid w:val="00502201"/>
    <w:rsid w:val="00537BAE"/>
    <w:rsid w:val="00557BBE"/>
    <w:rsid w:val="00571F6C"/>
    <w:rsid w:val="00576ED3"/>
    <w:rsid w:val="00581C6D"/>
    <w:rsid w:val="00583057"/>
    <w:rsid w:val="005842DA"/>
    <w:rsid w:val="00586D2E"/>
    <w:rsid w:val="005934D0"/>
    <w:rsid w:val="005A64C4"/>
    <w:rsid w:val="005D3872"/>
    <w:rsid w:val="005D6D55"/>
    <w:rsid w:val="005F321D"/>
    <w:rsid w:val="00620502"/>
    <w:rsid w:val="0063182F"/>
    <w:rsid w:val="00637084"/>
    <w:rsid w:val="00673899"/>
    <w:rsid w:val="0068228A"/>
    <w:rsid w:val="006826C1"/>
    <w:rsid w:val="006A0869"/>
    <w:rsid w:val="006B777F"/>
    <w:rsid w:val="006F463D"/>
    <w:rsid w:val="00702ACB"/>
    <w:rsid w:val="00763E8A"/>
    <w:rsid w:val="0076665D"/>
    <w:rsid w:val="00776C2E"/>
    <w:rsid w:val="007975E1"/>
    <w:rsid w:val="007A078B"/>
    <w:rsid w:val="007B1CCC"/>
    <w:rsid w:val="007B64E1"/>
    <w:rsid w:val="007D6D4E"/>
    <w:rsid w:val="0080680A"/>
    <w:rsid w:val="00814A46"/>
    <w:rsid w:val="0085506A"/>
    <w:rsid w:val="00862622"/>
    <w:rsid w:val="00882AA0"/>
    <w:rsid w:val="0088746E"/>
    <w:rsid w:val="0089081E"/>
    <w:rsid w:val="008C75AB"/>
    <w:rsid w:val="008D2C0B"/>
    <w:rsid w:val="008D68A1"/>
    <w:rsid w:val="008E1949"/>
    <w:rsid w:val="008E3C16"/>
    <w:rsid w:val="009001D2"/>
    <w:rsid w:val="00906075"/>
    <w:rsid w:val="009217D2"/>
    <w:rsid w:val="009244A9"/>
    <w:rsid w:val="009359FB"/>
    <w:rsid w:val="00937C39"/>
    <w:rsid w:val="0094096B"/>
    <w:rsid w:val="009418B2"/>
    <w:rsid w:val="00947DCB"/>
    <w:rsid w:val="00950E89"/>
    <w:rsid w:val="00952D7E"/>
    <w:rsid w:val="0096262C"/>
    <w:rsid w:val="00966684"/>
    <w:rsid w:val="00967780"/>
    <w:rsid w:val="0098480F"/>
    <w:rsid w:val="00993DDE"/>
    <w:rsid w:val="009B2EC4"/>
    <w:rsid w:val="009C351E"/>
    <w:rsid w:val="009D309D"/>
    <w:rsid w:val="009E5701"/>
    <w:rsid w:val="009F341B"/>
    <w:rsid w:val="00A12257"/>
    <w:rsid w:val="00A23AFA"/>
    <w:rsid w:val="00A329D2"/>
    <w:rsid w:val="00A37D9A"/>
    <w:rsid w:val="00A519CD"/>
    <w:rsid w:val="00A54944"/>
    <w:rsid w:val="00A5511C"/>
    <w:rsid w:val="00A81957"/>
    <w:rsid w:val="00A8237D"/>
    <w:rsid w:val="00AB5D2B"/>
    <w:rsid w:val="00AB73AD"/>
    <w:rsid w:val="00AC5E98"/>
    <w:rsid w:val="00AF30B0"/>
    <w:rsid w:val="00B10E84"/>
    <w:rsid w:val="00B22BC5"/>
    <w:rsid w:val="00B3288D"/>
    <w:rsid w:val="00B51B15"/>
    <w:rsid w:val="00B521D0"/>
    <w:rsid w:val="00B77852"/>
    <w:rsid w:val="00B87764"/>
    <w:rsid w:val="00B96EAE"/>
    <w:rsid w:val="00BC6BC5"/>
    <w:rsid w:val="00BE3570"/>
    <w:rsid w:val="00BF0C0E"/>
    <w:rsid w:val="00BF5941"/>
    <w:rsid w:val="00BF5DBC"/>
    <w:rsid w:val="00C03C39"/>
    <w:rsid w:val="00C04357"/>
    <w:rsid w:val="00C12C02"/>
    <w:rsid w:val="00C1300E"/>
    <w:rsid w:val="00C225BB"/>
    <w:rsid w:val="00C24724"/>
    <w:rsid w:val="00C31C8A"/>
    <w:rsid w:val="00C34208"/>
    <w:rsid w:val="00C366BF"/>
    <w:rsid w:val="00C90E72"/>
    <w:rsid w:val="00CA143C"/>
    <w:rsid w:val="00CC2C98"/>
    <w:rsid w:val="00CD01EC"/>
    <w:rsid w:val="00CE631F"/>
    <w:rsid w:val="00CE715E"/>
    <w:rsid w:val="00CF1D84"/>
    <w:rsid w:val="00CF5705"/>
    <w:rsid w:val="00D07EF5"/>
    <w:rsid w:val="00D15447"/>
    <w:rsid w:val="00D3328E"/>
    <w:rsid w:val="00D41182"/>
    <w:rsid w:val="00D84CD4"/>
    <w:rsid w:val="00D95BC2"/>
    <w:rsid w:val="00D963F6"/>
    <w:rsid w:val="00DA302F"/>
    <w:rsid w:val="00DA527B"/>
    <w:rsid w:val="00DB4920"/>
    <w:rsid w:val="00DC1C2E"/>
    <w:rsid w:val="00DE47D5"/>
    <w:rsid w:val="00E22D37"/>
    <w:rsid w:val="00E36212"/>
    <w:rsid w:val="00E5055A"/>
    <w:rsid w:val="00E652F8"/>
    <w:rsid w:val="00E711DF"/>
    <w:rsid w:val="00E763B7"/>
    <w:rsid w:val="00E80350"/>
    <w:rsid w:val="00E90F40"/>
    <w:rsid w:val="00E937B8"/>
    <w:rsid w:val="00EA0D06"/>
    <w:rsid w:val="00EB54D6"/>
    <w:rsid w:val="00EC6537"/>
    <w:rsid w:val="00EC745C"/>
    <w:rsid w:val="00EF0EAD"/>
    <w:rsid w:val="00EF6FFD"/>
    <w:rsid w:val="00F003FC"/>
    <w:rsid w:val="00F057E8"/>
    <w:rsid w:val="00F14DA5"/>
    <w:rsid w:val="00F15357"/>
    <w:rsid w:val="00F44652"/>
    <w:rsid w:val="00F45C89"/>
    <w:rsid w:val="00F66713"/>
    <w:rsid w:val="00FB21D1"/>
    <w:rsid w:val="00FE5BEF"/>
    <w:rsid w:val="00FE63DE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D33B5"/>
  </w:style>
  <w:style w:type="character" w:customStyle="1" w:styleId="ac">
    <w:name w:val="Текст сноски Знак"/>
    <w:basedOn w:val="a0"/>
    <w:link w:val="ab"/>
    <w:uiPriority w:val="99"/>
    <w:semiHidden/>
    <w:rsid w:val="002D3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D3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D33B5"/>
  </w:style>
  <w:style w:type="character" w:customStyle="1" w:styleId="ac">
    <w:name w:val="Текст сноски Знак"/>
    <w:basedOn w:val="a0"/>
    <w:link w:val="ab"/>
    <w:uiPriority w:val="99"/>
    <w:semiHidden/>
    <w:rsid w:val="002D3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D3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C131-AB54-403F-B4F9-8CBFA3BD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Ефремова Светлана Алексеевна</cp:lastModifiedBy>
  <cp:revision>31</cp:revision>
  <cp:lastPrinted>2016-05-05T13:48:00Z</cp:lastPrinted>
  <dcterms:created xsi:type="dcterms:W3CDTF">2016-02-15T13:49:00Z</dcterms:created>
  <dcterms:modified xsi:type="dcterms:W3CDTF">2016-05-06T07:07:00Z</dcterms:modified>
</cp:coreProperties>
</file>